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0E812" w14:textId="77777777" w:rsidR="0019107A" w:rsidRPr="00F159A6" w:rsidRDefault="0019107A" w:rsidP="0019107A">
      <w:pPr>
        <w:tabs>
          <w:tab w:val="left" w:pos="3126"/>
        </w:tabs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F159A6">
        <w:rPr>
          <w:rFonts w:ascii="Arial" w:hAnsi="Arial" w:cs="Arial"/>
          <w:b/>
          <w:sz w:val="32"/>
          <w:szCs w:val="32"/>
        </w:rPr>
        <w:t xml:space="preserve">PÍSEMNÁ ZPRÁVA ZADAVATELE </w:t>
      </w:r>
    </w:p>
    <w:p w14:paraId="0373D668" w14:textId="77777777" w:rsidR="0019107A" w:rsidRPr="00F159A6" w:rsidRDefault="0019107A" w:rsidP="0019107A">
      <w:pPr>
        <w:tabs>
          <w:tab w:val="left" w:pos="3126"/>
        </w:tabs>
        <w:jc w:val="center"/>
        <w:rPr>
          <w:rFonts w:ascii="Arial" w:hAnsi="Arial" w:cs="Arial"/>
          <w:b/>
          <w:sz w:val="32"/>
          <w:szCs w:val="32"/>
        </w:rPr>
      </w:pPr>
      <w:r w:rsidRPr="00F159A6">
        <w:rPr>
          <w:rFonts w:ascii="Arial" w:hAnsi="Arial" w:cs="Arial"/>
          <w:b/>
          <w:sz w:val="32"/>
          <w:szCs w:val="32"/>
        </w:rPr>
        <w:t>ČEZ DISTRIBUCE, a. s.</w:t>
      </w:r>
    </w:p>
    <w:p w14:paraId="0DF4FB6C" w14:textId="77777777" w:rsidR="0019107A" w:rsidRPr="00F159A6" w:rsidRDefault="0019107A" w:rsidP="00913FD6">
      <w:pPr>
        <w:tabs>
          <w:tab w:val="left" w:pos="3126"/>
        </w:tabs>
        <w:jc w:val="center"/>
        <w:rPr>
          <w:rFonts w:ascii="Arial" w:hAnsi="Arial" w:cs="Arial"/>
          <w:b/>
          <w:sz w:val="32"/>
          <w:szCs w:val="32"/>
        </w:rPr>
      </w:pPr>
    </w:p>
    <w:p w14:paraId="0A5E1516" w14:textId="1DE39098" w:rsidR="004C75E5" w:rsidRPr="00F159A6" w:rsidRDefault="00865B49" w:rsidP="00913FD6">
      <w:pPr>
        <w:tabs>
          <w:tab w:val="left" w:pos="3126"/>
        </w:tabs>
        <w:jc w:val="center"/>
        <w:rPr>
          <w:rFonts w:ascii="Arial" w:hAnsi="Arial" w:cs="Arial"/>
        </w:rPr>
      </w:pPr>
      <w:r w:rsidRPr="00F159A6">
        <w:rPr>
          <w:rFonts w:ascii="Arial" w:hAnsi="Arial" w:cs="Arial"/>
        </w:rPr>
        <w:t xml:space="preserve">(zpracovaná podle § </w:t>
      </w:r>
      <w:r w:rsidR="00217A96" w:rsidRPr="00F159A6">
        <w:rPr>
          <w:rFonts w:ascii="Arial" w:hAnsi="Arial" w:cs="Arial"/>
        </w:rPr>
        <w:t>85</w:t>
      </w:r>
      <w:r w:rsidR="004C75E5" w:rsidRPr="00F159A6">
        <w:rPr>
          <w:rFonts w:ascii="Arial" w:hAnsi="Arial" w:cs="Arial"/>
        </w:rPr>
        <w:t xml:space="preserve"> zákona č. </w:t>
      </w:r>
      <w:r w:rsidR="00217A96" w:rsidRPr="00F159A6">
        <w:rPr>
          <w:rFonts w:ascii="Arial" w:hAnsi="Arial" w:cs="Arial"/>
        </w:rPr>
        <w:t>137</w:t>
      </w:r>
      <w:r w:rsidR="004C75E5" w:rsidRPr="00F159A6">
        <w:rPr>
          <w:rFonts w:ascii="Arial" w:hAnsi="Arial" w:cs="Arial"/>
        </w:rPr>
        <w:t>/200</w:t>
      </w:r>
      <w:r w:rsidR="00217A96" w:rsidRPr="00F159A6">
        <w:rPr>
          <w:rFonts w:ascii="Arial" w:hAnsi="Arial" w:cs="Arial"/>
        </w:rPr>
        <w:t>6</w:t>
      </w:r>
      <w:r w:rsidRPr="00F159A6">
        <w:rPr>
          <w:rFonts w:ascii="Arial" w:hAnsi="Arial" w:cs="Arial"/>
        </w:rPr>
        <w:t xml:space="preserve"> Sb.</w:t>
      </w:r>
      <w:r w:rsidR="004002F9" w:rsidRPr="00F159A6">
        <w:rPr>
          <w:rFonts w:ascii="Arial" w:hAnsi="Arial" w:cs="Arial"/>
        </w:rPr>
        <w:t>,</w:t>
      </w:r>
      <w:r w:rsidRPr="00F159A6">
        <w:rPr>
          <w:rFonts w:ascii="Arial" w:hAnsi="Arial" w:cs="Arial"/>
        </w:rPr>
        <w:t xml:space="preserve"> </w:t>
      </w:r>
      <w:r w:rsidR="008D23EF" w:rsidRPr="00F159A6">
        <w:rPr>
          <w:rFonts w:ascii="Arial" w:hAnsi="Arial" w:cs="Arial"/>
        </w:rPr>
        <w:t>ve znění platném v okamžiku zahájení zadávacího řízení</w:t>
      </w:r>
      <w:r w:rsidR="00614671">
        <w:rPr>
          <w:rFonts w:ascii="Arial" w:hAnsi="Arial" w:cs="Arial"/>
        </w:rPr>
        <w:t>, dále jen „Zákon“</w:t>
      </w:r>
      <w:r w:rsidR="004C75E5" w:rsidRPr="00F159A6">
        <w:rPr>
          <w:rFonts w:ascii="Arial" w:hAnsi="Arial" w:cs="Arial"/>
        </w:rPr>
        <w:t>)</w:t>
      </w:r>
    </w:p>
    <w:p w14:paraId="565B9EF8" w14:textId="77777777" w:rsidR="00B67828" w:rsidRPr="00F159A6" w:rsidRDefault="00B67828" w:rsidP="00235673">
      <w:pPr>
        <w:tabs>
          <w:tab w:val="left" w:pos="3126"/>
        </w:tabs>
        <w:rPr>
          <w:rFonts w:ascii="Arial" w:hAnsi="Arial" w:cs="Arial"/>
          <w:b/>
        </w:rPr>
      </w:pPr>
    </w:p>
    <w:p w14:paraId="13EE6FDB" w14:textId="77777777" w:rsidR="001D0238" w:rsidRPr="00F159A6" w:rsidRDefault="001D0238" w:rsidP="00235673">
      <w:pPr>
        <w:tabs>
          <w:tab w:val="left" w:pos="3126"/>
        </w:tabs>
        <w:rPr>
          <w:rFonts w:ascii="Arial" w:hAnsi="Arial" w:cs="Arial"/>
          <w:b/>
        </w:rPr>
      </w:pPr>
      <w:r w:rsidRPr="00F159A6">
        <w:rPr>
          <w:rFonts w:ascii="Arial" w:hAnsi="Arial" w:cs="Arial"/>
          <w:b/>
        </w:rPr>
        <w:t>Evidenční číslo veřejné zakázky:</w:t>
      </w:r>
      <w:r w:rsidR="00FE2677" w:rsidRPr="00F159A6">
        <w:rPr>
          <w:rFonts w:ascii="Arial" w:hAnsi="Arial" w:cs="Arial"/>
          <w:b/>
        </w:rPr>
        <w:t xml:space="preserve"> </w:t>
      </w:r>
      <w:r w:rsidR="006836CE" w:rsidRPr="00F159A6">
        <w:rPr>
          <w:rFonts w:ascii="Arial" w:hAnsi="Arial" w:cs="Arial"/>
          <w:bCs/>
        </w:rPr>
        <w:t>647070</w:t>
      </w:r>
    </w:p>
    <w:p w14:paraId="3D45DD48" w14:textId="77777777" w:rsidR="001D0238" w:rsidRPr="00F159A6" w:rsidRDefault="001D0238" w:rsidP="00235673">
      <w:pPr>
        <w:tabs>
          <w:tab w:val="left" w:pos="3126"/>
        </w:tabs>
        <w:rPr>
          <w:rFonts w:ascii="Arial" w:hAnsi="Arial" w:cs="Arial"/>
          <w:b/>
        </w:rPr>
      </w:pPr>
    </w:p>
    <w:p w14:paraId="3C46D9E4" w14:textId="77777777" w:rsidR="005540D6" w:rsidRDefault="005540D6" w:rsidP="00802E7F">
      <w:pPr>
        <w:tabs>
          <w:tab w:val="left" w:pos="3126"/>
        </w:tabs>
        <w:rPr>
          <w:rFonts w:ascii="Arial" w:hAnsi="Arial" w:cs="Arial"/>
          <w:bCs/>
        </w:rPr>
      </w:pPr>
      <w:r w:rsidRPr="00F159A6">
        <w:rPr>
          <w:rFonts w:ascii="Arial" w:hAnsi="Arial" w:cs="Arial"/>
          <w:b/>
        </w:rPr>
        <w:t xml:space="preserve">Název veřejné </w:t>
      </w:r>
      <w:proofErr w:type="gramStart"/>
      <w:r w:rsidRPr="00F159A6">
        <w:rPr>
          <w:rFonts w:ascii="Arial" w:hAnsi="Arial" w:cs="Arial"/>
          <w:b/>
        </w:rPr>
        <w:t>zakázky:</w:t>
      </w:r>
      <w:r w:rsidR="00FE2677" w:rsidRPr="00F159A6">
        <w:rPr>
          <w:rFonts w:ascii="Arial" w:hAnsi="Arial" w:cs="Arial"/>
          <w:b/>
        </w:rPr>
        <w:t xml:space="preserve"> </w:t>
      </w:r>
      <w:r w:rsidR="00802E7F">
        <w:rPr>
          <w:rFonts w:ascii="Arial" w:hAnsi="Arial" w:cs="Arial"/>
          <w:b/>
        </w:rPr>
        <w:t xml:space="preserve">  </w:t>
      </w:r>
      <w:proofErr w:type="gramEnd"/>
      <w:r w:rsidR="00802E7F">
        <w:rPr>
          <w:rFonts w:ascii="Arial" w:hAnsi="Arial" w:cs="Arial"/>
          <w:b/>
        </w:rPr>
        <w:t xml:space="preserve">     </w:t>
      </w:r>
      <w:r w:rsidR="006836CE" w:rsidRPr="00F159A6">
        <w:rPr>
          <w:rFonts w:ascii="Arial" w:hAnsi="Arial" w:cs="Arial"/>
          <w:bCs/>
        </w:rPr>
        <w:t>Dodávky systému měření do DTS</w:t>
      </w:r>
    </w:p>
    <w:p w14:paraId="0521C54A" w14:textId="77777777" w:rsidR="00802E7F" w:rsidRPr="00F159A6" w:rsidRDefault="00802E7F" w:rsidP="00802E7F">
      <w:pPr>
        <w:tabs>
          <w:tab w:val="left" w:pos="3126"/>
        </w:tabs>
        <w:rPr>
          <w:rFonts w:ascii="Arial" w:hAnsi="Arial" w:cs="Arial"/>
          <w:bCs/>
        </w:rPr>
      </w:pPr>
    </w:p>
    <w:p w14:paraId="7B9A69F7" w14:textId="77777777" w:rsidR="009A63A4" w:rsidRPr="00F159A6" w:rsidRDefault="009A63A4" w:rsidP="00235673">
      <w:pPr>
        <w:tabs>
          <w:tab w:val="left" w:pos="3126"/>
        </w:tabs>
        <w:rPr>
          <w:rFonts w:ascii="Arial" w:hAnsi="Arial" w:cs="Arial"/>
          <w:b/>
        </w:rPr>
      </w:pPr>
    </w:p>
    <w:p w14:paraId="6DE030DF" w14:textId="77777777" w:rsidR="00217A96" w:rsidRPr="00F159A6" w:rsidRDefault="00217A96" w:rsidP="00865B49">
      <w:pPr>
        <w:numPr>
          <w:ilvl w:val="0"/>
          <w:numId w:val="12"/>
        </w:numPr>
        <w:tabs>
          <w:tab w:val="left" w:pos="426"/>
        </w:tabs>
        <w:ind w:left="426" w:hanging="426"/>
        <w:rPr>
          <w:rFonts w:ascii="Arial" w:hAnsi="Arial" w:cs="Arial"/>
          <w:b/>
        </w:rPr>
      </w:pPr>
      <w:r w:rsidRPr="00F159A6">
        <w:rPr>
          <w:rFonts w:ascii="Arial" w:hAnsi="Arial" w:cs="Arial"/>
          <w:b/>
        </w:rPr>
        <w:t>Identifikační údaje zadavatele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4812"/>
        <w:gridCol w:w="1781"/>
      </w:tblGrid>
      <w:tr w:rsidR="00217A96" w:rsidRPr="00F159A6" w14:paraId="3259CA07" w14:textId="77777777" w:rsidTr="009517BE">
        <w:trPr>
          <w:trHeight w:val="372"/>
        </w:trPr>
        <w:tc>
          <w:tcPr>
            <w:tcW w:w="1483" w:type="pct"/>
            <w:shd w:val="clear" w:color="auto" w:fill="E6E6E6"/>
          </w:tcPr>
          <w:p w14:paraId="4CBFDCDD" w14:textId="77777777" w:rsidR="00217A96" w:rsidRPr="00F159A6" w:rsidRDefault="00217A96" w:rsidP="00502830">
            <w:pPr>
              <w:spacing w:before="120"/>
              <w:rPr>
                <w:rFonts w:ascii="Arial" w:hAnsi="Arial" w:cs="Arial"/>
                <w:sz w:val="22"/>
              </w:rPr>
            </w:pPr>
            <w:r w:rsidRPr="00F159A6">
              <w:rPr>
                <w:rFonts w:ascii="Arial" w:hAnsi="Arial" w:cs="Arial"/>
                <w:sz w:val="22"/>
              </w:rPr>
              <w:t>obchodní firma</w:t>
            </w:r>
          </w:p>
        </w:tc>
        <w:tc>
          <w:tcPr>
            <w:tcW w:w="2567" w:type="pct"/>
            <w:shd w:val="clear" w:color="auto" w:fill="E6E6E6"/>
          </w:tcPr>
          <w:p w14:paraId="7788DBE1" w14:textId="77777777" w:rsidR="00217A96" w:rsidRPr="00F159A6" w:rsidRDefault="006C2C5D" w:rsidP="00502830">
            <w:pPr>
              <w:spacing w:before="120"/>
              <w:rPr>
                <w:rFonts w:ascii="Arial" w:hAnsi="Arial" w:cs="Arial"/>
                <w:sz w:val="22"/>
              </w:rPr>
            </w:pPr>
            <w:r w:rsidRPr="00F159A6">
              <w:rPr>
                <w:rFonts w:ascii="Arial" w:hAnsi="Arial" w:cs="Arial"/>
                <w:sz w:val="22"/>
              </w:rPr>
              <w:t>S</w:t>
            </w:r>
            <w:r w:rsidR="00217A96" w:rsidRPr="00F159A6">
              <w:rPr>
                <w:rFonts w:ascii="Arial" w:hAnsi="Arial" w:cs="Arial"/>
                <w:sz w:val="22"/>
              </w:rPr>
              <w:t>ídlo</w:t>
            </w:r>
          </w:p>
        </w:tc>
        <w:tc>
          <w:tcPr>
            <w:tcW w:w="950" w:type="pct"/>
            <w:shd w:val="clear" w:color="auto" w:fill="E6E6E6"/>
          </w:tcPr>
          <w:p w14:paraId="58683F86" w14:textId="77777777" w:rsidR="00217A96" w:rsidRPr="00F159A6" w:rsidRDefault="00217A96" w:rsidP="00502830">
            <w:pPr>
              <w:spacing w:before="120"/>
              <w:rPr>
                <w:rFonts w:ascii="Arial" w:hAnsi="Arial" w:cs="Arial"/>
                <w:sz w:val="22"/>
              </w:rPr>
            </w:pPr>
            <w:r w:rsidRPr="00F159A6">
              <w:rPr>
                <w:rFonts w:ascii="Arial" w:hAnsi="Arial" w:cs="Arial"/>
                <w:sz w:val="22"/>
              </w:rPr>
              <w:t>IČ</w:t>
            </w:r>
            <w:r w:rsidR="003E32B7">
              <w:rPr>
                <w:rFonts w:ascii="Arial" w:hAnsi="Arial" w:cs="Arial"/>
                <w:sz w:val="22"/>
              </w:rPr>
              <w:t>O</w:t>
            </w:r>
          </w:p>
        </w:tc>
      </w:tr>
      <w:tr w:rsidR="00FE2677" w:rsidRPr="00F159A6" w14:paraId="3340BE62" w14:textId="77777777" w:rsidTr="009517BE">
        <w:trPr>
          <w:trHeight w:val="496"/>
        </w:trPr>
        <w:tc>
          <w:tcPr>
            <w:tcW w:w="1483" w:type="pct"/>
            <w:shd w:val="clear" w:color="auto" w:fill="auto"/>
          </w:tcPr>
          <w:p w14:paraId="39A839EC" w14:textId="77777777" w:rsidR="00FE2677" w:rsidRPr="00F159A6" w:rsidRDefault="00FE2677" w:rsidP="00945DE0">
            <w:pPr>
              <w:spacing w:before="120"/>
              <w:rPr>
                <w:rFonts w:ascii="Arial" w:hAnsi="Arial" w:cs="Arial"/>
                <w:sz w:val="22"/>
              </w:rPr>
            </w:pPr>
            <w:r w:rsidRPr="00F159A6">
              <w:rPr>
                <w:rFonts w:ascii="Arial" w:hAnsi="Arial" w:cs="Arial"/>
                <w:sz w:val="22"/>
                <w:szCs w:val="22"/>
              </w:rPr>
              <w:t>ČEZ Distribuce, a. s.</w:t>
            </w:r>
          </w:p>
        </w:tc>
        <w:tc>
          <w:tcPr>
            <w:tcW w:w="2567" w:type="pct"/>
            <w:shd w:val="clear" w:color="auto" w:fill="auto"/>
          </w:tcPr>
          <w:p w14:paraId="05C2E23D" w14:textId="77777777" w:rsidR="00FE2677" w:rsidRPr="00F159A6" w:rsidRDefault="00FE2677" w:rsidP="00945DE0">
            <w:pPr>
              <w:spacing w:before="120"/>
              <w:rPr>
                <w:rFonts w:ascii="Arial" w:hAnsi="Arial" w:cs="Arial"/>
                <w:sz w:val="22"/>
              </w:rPr>
            </w:pPr>
            <w:r w:rsidRPr="00F159A6">
              <w:rPr>
                <w:rFonts w:ascii="Arial" w:hAnsi="Arial" w:cs="Arial"/>
                <w:sz w:val="22"/>
                <w:szCs w:val="22"/>
              </w:rPr>
              <w:t>Děčín – Děčín IV – Podmokly, Teplická 874/8, PSČ 40502</w:t>
            </w:r>
          </w:p>
        </w:tc>
        <w:tc>
          <w:tcPr>
            <w:tcW w:w="950" w:type="pct"/>
            <w:shd w:val="clear" w:color="auto" w:fill="auto"/>
          </w:tcPr>
          <w:p w14:paraId="206DE6EC" w14:textId="77777777" w:rsidR="00FE2677" w:rsidRPr="00F159A6" w:rsidRDefault="00FE2677" w:rsidP="00945DE0">
            <w:pPr>
              <w:spacing w:before="120"/>
              <w:rPr>
                <w:rFonts w:ascii="Arial" w:hAnsi="Arial" w:cs="Arial"/>
                <w:sz w:val="22"/>
              </w:rPr>
            </w:pPr>
            <w:r w:rsidRPr="00F159A6">
              <w:rPr>
                <w:rFonts w:ascii="Arial" w:hAnsi="Arial" w:cs="Arial"/>
                <w:sz w:val="22"/>
              </w:rPr>
              <w:t>24729035</w:t>
            </w:r>
          </w:p>
        </w:tc>
      </w:tr>
    </w:tbl>
    <w:p w14:paraId="55D4767D" w14:textId="77777777" w:rsidR="006C2C5D" w:rsidRPr="00F159A6" w:rsidRDefault="006C2C5D" w:rsidP="006C2C5D">
      <w:pPr>
        <w:rPr>
          <w:rFonts w:ascii="Arial" w:hAnsi="Arial" w:cs="Arial"/>
          <w:b/>
        </w:rPr>
      </w:pPr>
    </w:p>
    <w:p w14:paraId="52D27ECA" w14:textId="77777777" w:rsidR="006C2C5D" w:rsidRPr="00F159A6" w:rsidRDefault="006C2C5D" w:rsidP="006C2C5D">
      <w:pPr>
        <w:rPr>
          <w:rFonts w:ascii="Arial" w:hAnsi="Arial" w:cs="Arial"/>
          <w:b/>
        </w:rPr>
      </w:pPr>
      <w:r w:rsidRPr="00F159A6">
        <w:rPr>
          <w:rFonts w:ascii="Arial" w:hAnsi="Arial" w:cs="Arial"/>
          <w:b/>
        </w:rPr>
        <w:t>Předmět veřejné zakázky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6C2C5D" w:rsidRPr="00F159A6" w14:paraId="2E0C3190" w14:textId="77777777" w:rsidTr="00502830">
        <w:tc>
          <w:tcPr>
            <w:tcW w:w="9210" w:type="dxa"/>
            <w:shd w:val="clear" w:color="auto" w:fill="auto"/>
          </w:tcPr>
          <w:p w14:paraId="7056DC01" w14:textId="77777777" w:rsidR="006836CE" w:rsidRPr="00F159A6" w:rsidRDefault="006836CE" w:rsidP="006836CE">
            <w:pPr>
              <w:rPr>
                <w:rFonts w:ascii="Arial" w:hAnsi="Arial" w:cs="Arial"/>
                <w:sz w:val="22"/>
                <w:szCs w:val="22"/>
              </w:rPr>
            </w:pPr>
            <w:r w:rsidRPr="00F159A6">
              <w:rPr>
                <w:rFonts w:ascii="Arial" w:hAnsi="Arial" w:cs="Arial"/>
                <w:sz w:val="22"/>
                <w:szCs w:val="22"/>
              </w:rPr>
              <w:t xml:space="preserve">Předmětem Veřejné zakázky je </w:t>
            </w:r>
          </w:p>
          <w:p w14:paraId="4F42FD49" w14:textId="77777777" w:rsidR="006836CE" w:rsidRPr="00F159A6" w:rsidRDefault="006836CE" w:rsidP="006836CE">
            <w:pPr>
              <w:rPr>
                <w:rFonts w:ascii="Arial" w:hAnsi="Arial" w:cs="Arial"/>
                <w:sz w:val="22"/>
                <w:szCs w:val="22"/>
              </w:rPr>
            </w:pPr>
            <w:r w:rsidRPr="00F159A6">
              <w:rPr>
                <w:rFonts w:ascii="Arial" w:hAnsi="Arial" w:cs="Arial"/>
                <w:sz w:val="22"/>
                <w:szCs w:val="22"/>
              </w:rPr>
              <w:t>a) dodávka Systému měření do DTS dle technické specifikace Zadavatele pro plánované investiční akce, a to včetně dokumentace, proškolení obsluhy Systému měření do DTS</w:t>
            </w:r>
          </w:p>
          <w:p w14:paraId="57FBBB26" w14:textId="77777777" w:rsidR="006836CE" w:rsidRPr="00F159A6" w:rsidRDefault="006836CE" w:rsidP="006836CE">
            <w:pPr>
              <w:rPr>
                <w:rFonts w:ascii="Arial" w:hAnsi="Arial" w:cs="Arial"/>
                <w:sz w:val="22"/>
                <w:szCs w:val="22"/>
              </w:rPr>
            </w:pPr>
            <w:r w:rsidRPr="00F159A6">
              <w:rPr>
                <w:rFonts w:ascii="Arial" w:hAnsi="Arial" w:cs="Arial"/>
                <w:sz w:val="22"/>
                <w:szCs w:val="22"/>
              </w:rPr>
              <w:t xml:space="preserve">a </w:t>
            </w:r>
          </w:p>
          <w:p w14:paraId="6F4794A4" w14:textId="77777777" w:rsidR="006836CE" w:rsidRPr="00F159A6" w:rsidRDefault="006836CE" w:rsidP="009517BE">
            <w:pPr>
              <w:rPr>
                <w:rFonts w:ascii="Arial" w:hAnsi="Arial" w:cs="Arial"/>
                <w:sz w:val="22"/>
                <w:szCs w:val="22"/>
              </w:rPr>
            </w:pPr>
            <w:r w:rsidRPr="00F159A6">
              <w:rPr>
                <w:rFonts w:ascii="Arial" w:hAnsi="Arial" w:cs="Arial"/>
                <w:sz w:val="22"/>
                <w:szCs w:val="22"/>
              </w:rPr>
              <w:t xml:space="preserve">b) provádění plánovaných oprav Systému měření do DTS a zajištění odstranění havarijního stavu Systému měření do DTS, tak aby bylo zajištěno bezpečné a spolehlivé provozování zařízení distribuční soustavy a byly naplněny funkční parametry řešení. </w:t>
            </w:r>
          </w:p>
          <w:p w14:paraId="281E50BD" w14:textId="77777777" w:rsidR="006836CE" w:rsidRPr="00F159A6" w:rsidRDefault="006836CE" w:rsidP="009517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D61F0E" w14:textId="77777777" w:rsidR="006C2C5D" w:rsidRPr="00F159A6" w:rsidRDefault="006C2C5D" w:rsidP="006C2C5D">
      <w:pPr>
        <w:tabs>
          <w:tab w:val="left" w:pos="3126"/>
        </w:tabs>
        <w:rPr>
          <w:rFonts w:ascii="Arial" w:hAnsi="Arial" w:cs="Arial"/>
          <w:b/>
        </w:rPr>
      </w:pPr>
    </w:p>
    <w:p w14:paraId="45722956" w14:textId="77777777" w:rsidR="006C2C5D" w:rsidRPr="00F159A6" w:rsidRDefault="006C2C5D" w:rsidP="006C2C5D">
      <w:pPr>
        <w:tabs>
          <w:tab w:val="left" w:pos="3126"/>
        </w:tabs>
        <w:rPr>
          <w:rFonts w:ascii="Arial" w:hAnsi="Arial" w:cs="Arial"/>
          <w:b/>
        </w:rPr>
      </w:pPr>
      <w:r w:rsidRPr="00F159A6">
        <w:rPr>
          <w:rFonts w:ascii="Arial" w:hAnsi="Arial" w:cs="Arial"/>
          <w:b/>
        </w:rPr>
        <w:t>Cena sjednaná ve smlouvě v Kč bez DPH</w:t>
      </w:r>
    </w:p>
    <w:p w14:paraId="47A8AC7F" w14:textId="77777777" w:rsidR="006C2C5D" w:rsidRPr="00F159A6" w:rsidRDefault="006C2C5D" w:rsidP="006C2C5D">
      <w:pPr>
        <w:tabs>
          <w:tab w:val="left" w:pos="3126"/>
        </w:tabs>
        <w:rPr>
          <w:rFonts w:ascii="Arial" w:hAnsi="Arial" w:cs="Arial"/>
          <w:b/>
        </w:rPr>
      </w:pP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9"/>
      </w:tblGrid>
      <w:tr w:rsidR="006C2C5D" w:rsidRPr="00F159A6" w14:paraId="5A4DC271" w14:textId="77777777" w:rsidTr="00502830">
        <w:trPr>
          <w:trHeight w:val="587"/>
        </w:trPr>
        <w:tc>
          <w:tcPr>
            <w:tcW w:w="9269" w:type="dxa"/>
            <w:shd w:val="clear" w:color="auto" w:fill="auto"/>
          </w:tcPr>
          <w:p w14:paraId="2CEE5F53" w14:textId="77777777" w:rsidR="00EF6293" w:rsidRPr="00F159A6" w:rsidRDefault="00EF6293" w:rsidP="00EF629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59A6">
              <w:rPr>
                <w:rFonts w:ascii="Arial" w:hAnsi="Arial" w:cs="Arial"/>
                <w:sz w:val="22"/>
                <w:szCs w:val="22"/>
              </w:rPr>
              <w:t xml:space="preserve">Limit finančního plnění nebyl v rámcových </w:t>
            </w:r>
            <w:r w:rsidR="008D0824" w:rsidRPr="00F159A6">
              <w:rPr>
                <w:rFonts w:ascii="Arial" w:hAnsi="Arial" w:cs="Arial"/>
                <w:sz w:val="22"/>
                <w:szCs w:val="22"/>
              </w:rPr>
              <w:t xml:space="preserve">smlouvách </w:t>
            </w:r>
            <w:r w:rsidRPr="00F159A6">
              <w:rPr>
                <w:rFonts w:ascii="Arial" w:hAnsi="Arial" w:cs="Arial"/>
                <w:sz w:val="22"/>
                <w:szCs w:val="22"/>
              </w:rPr>
              <w:t>sjednán.</w:t>
            </w:r>
          </w:p>
          <w:p w14:paraId="4FCBCF2A" w14:textId="77777777" w:rsidR="00F27E6C" w:rsidRPr="00F159A6" w:rsidRDefault="00F27E6C" w:rsidP="00F27E6C">
            <w:pPr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 w:rsidRPr="00F159A6">
              <w:rPr>
                <w:rFonts w:ascii="Arial" w:hAnsi="Arial" w:cs="Arial"/>
                <w:sz w:val="20"/>
              </w:rPr>
              <w:t>Rámcov</w:t>
            </w:r>
            <w:r w:rsidR="00EF6293" w:rsidRPr="00F159A6">
              <w:rPr>
                <w:rFonts w:ascii="Arial" w:hAnsi="Arial" w:cs="Arial"/>
                <w:sz w:val="20"/>
              </w:rPr>
              <w:t>é</w:t>
            </w:r>
            <w:r w:rsidRPr="00F159A6">
              <w:rPr>
                <w:rFonts w:ascii="Arial" w:hAnsi="Arial" w:cs="Arial"/>
                <w:sz w:val="20"/>
              </w:rPr>
              <w:t xml:space="preserve"> </w:t>
            </w:r>
            <w:r w:rsidR="003E32B7">
              <w:rPr>
                <w:rFonts w:ascii="Arial" w:hAnsi="Arial" w:cs="Arial"/>
                <w:sz w:val="20"/>
              </w:rPr>
              <w:t>smlouvy</w:t>
            </w:r>
            <w:r w:rsidRPr="00F159A6">
              <w:rPr>
                <w:rFonts w:ascii="Arial" w:hAnsi="Arial" w:cs="Arial"/>
                <w:sz w:val="20"/>
              </w:rPr>
              <w:t xml:space="preserve"> (dílo + servis) uzavřen</w:t>
            </w:r>
            <w:r w:rsidR="00EF6293" w:rsidRPr="00F159A6">
              <w:rPr>
                <w:rFonts w:ascii="Arial" w:hAnsi="Arial" w:cs="Arial"/>
                <w:sz w:val="20"/>
              </w:rPr>
              <w:t>é</w:t>
            </w:r>
            <w:r w:rsidRPr="00F159A6">
              <w:rPr>
                <w:rFonts w:ascii="Arial" w:hAnsi="Arial" w:cs="Arial"/>
                <w:sz w:val="20"/>
              </w:rPr>
              <w:t xml:space="preserve"> na realizaci Veřejné zakázky obsahuj</w:t>
            </w:r>
            <w:r w:rsidR="00EF6293" w:rsidRPr="00F159A6">
              <w:rPr>
                <w:rFonts w:ascii="Arial" w:hAnsi="Arial" w:cs="Arial"/>
                <w:sz w:val="20"/>
              </w:rPr>
              <w:t>í</w:t>
            </w:r>
            <w:r w:rsidRPr="00F159A6">
              <w:rPr>
                <w:rFonts w:ascii="Arial" w:hAnsi="Arial" w:cs="Arial"/>
                <w:sz w:val="20"/>
              </w:rPr>
              <w:t xml:space="preserve"> položkov</w:t>
            </w:r>
            <w:r w:rsidR="00EF6293" w:rsidRPr="00F159A6">
              <w:rPr>
                <w:rFonts w:ascii="Arial" w:hAnsi="Arial" w:cs="Arial"/>
                <w:sz w:val="20"/>
              </w:rPr>
              <w:t>é</w:t>
            </w:r>
            <w:r w:rsidRPr="00F159A6">
              <w:rPr>
                <w:rFonts w:ascii="Arial" w:hAnsi="Arial" w:cs="Arial"/>
                <w:sz w:val="20"/>
              </w:rPr>
              <w:t xml:space="preserve"> ceník</w:t>
            </w:r>
            <w:r w:rsidR="00EF6293" w:rsidRPr="00F159A6">
              <w:rPr>
                <w:rFonts w:ascii="Arial" w:hAnsi="Arial" w:cs="Arial"/>
                <w:sz w:val="20"/>
              </w:rPr>
              <w:t>y</w:t>
            </w:r>
            <w:r w:rsidRPr="00F159A6">
              <w:rPr>
                <w:rFonts w:ascii="Arial" w:hAnsi="Arial" w:cs="Arial"/>
                <w:sz w:val="20"/>
              </w:rPr>
              <w:t>. Cen</w:t>
            </w:r>
            <w:r w:rsidR="00EF6293" w:rsidRPr="00F159A6">
              <w:rPr>
                <w:rFonts w:ascii="Arial" w:hAnsi="Arial" w:cs="Arial"/>
                <w:sz w:val="20"/>
              </w:rPr>
              <w:t>y</w:t>
            </w:r>
            <w:r w:rsidRPr="00F159A6">
              <w:rPr>
                <w:rFonts w:ascii="Arial" w:hAnsi="Arial" w:cs="Arial"/>
                <w:sz w:val="20"/>
              </w:rPr>
              <w:t xml:space="preserve"> plnění poskytnutého Zhotovitelem dle Dílčích smluv pak bud</w:t>
            </w:r>
            <w:r w:rsidR="00EF6293" w:rsidRPr="00F159A6">
              <w:rPr>
                <w:rFonts w:ascii="Arial" w:hAnsi="Arial" w:cs="Arial"/>
                <w:sz w:val="20"/>
              </w:rPr>
              <w:t>ou</w:t>
            </w:r>
            <w:r w:rsidRPr="00F159A6">
              <w:rPr>
                <w:rFonts w:ascii="Arial" w:hAnsi="Arial" w:cs="Arial"/>
                <w:sz w:val="20"/>
              </w:rPr>
              <w:t xml:space="preserve"> rovn</w:t>
            </w:r>
            <w:r w:rsidR="00EF6293" w:rsidRPr="00F159A6">
              <w:rPr>
                <w:rFonts w:ascii="Arial" w:hAnsi="Arial" w:cs="Arial"/>
                <w:sz w:val="20"/>
              </w:rPr>
              <w:t>y</w:t>
            </w:r>
            <w:r w:rsidRPr="00F159A6">
              <w:rPr>
                <w:rFonts w:ascii="Arial" w:hAnsi="Arial" w:cs="Arial"/>
                <w:sz w:val="20"/>
              </w:rPr>
              <w:t xml:space="preserve"> násobku jednotlivých cen a množství dod</w:t>
            </w:r>
            <w:r w:rsidR="00EF6293" w:rsidRPr="00F159A6">
              <w:rPr>
                <w:rFonts w:ascii="Arial" w:hAnsi="Arial" w:cs="Arial"/>
                <w:sz w:val="20"/>
              </w:rPr>
              <w:t>ávaného</w:t>
            </w:r>
            <w:r w:rsidRPr="00F159A6">
              <w:rPr>
                <w:rFonts w:ascii="Arial" w:hAnsi="Arial" w:cs="Arial"/>
                <w:sz w:val="20"/>
              </w:rPr>
              <w:t xml:space="preserve"> zboží a </w:t>
            </w:r>
            <w:r w:rsidR="00EF6293" w:rsidRPr="00F159A6">
              <w:rPr>
                <w:rFonts w:ascii="Arial" w:hAnsi="Arial" w:cs="Arial"/>
                <w:sz w:val="20"/>
              </w:rPr>
              <w:t xml:space="preserve">rozsahu </w:t>
            </w:r>
            <w:r w:rsidRPr="00F159A6">
              <w:rPr>
                <w:rFonts w:ascii="Arial" w:hAnsi="Arial" w:cs="Arial"/>
                <w:sz w:val="20"/>
              </w:rPr>
              <w:t>poskyt</w:t>
            </w:r>
            <w:r w:rsidR="00EF6293" w:rsidRPr="00F159A6">
              <w:rPr>
                <w:rFonts w:ascii="Arial" w:hAnsi="Arial" w:cs="Arial"/>
                <w:sz w:val="20"/>
              </w:rPr>
              <w:t>ovan</w:t>
            </w:r>
            <w:r w:rsidRPr="00F159A6">
              <w:rPr>
                <w:rFonts w:ascii="Arial" w:hAnsi="Arial" w:cs="Arial"/>
                <w:sz w:val="20"/>
              </w:rPr>
              <w:t xml:space="preserve">ých služeb. </w:t>
            </w:r>
          </w:p>
          <w:p w14:paraId="58D75A32" w14:textId="6F92C481" w:rsidR="00F27E6C" w:rsidRPr="00F159A6" w:rsidRDefault="00F27E6C" w:rsidP="00F27E6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159A6">
              <w:rPr>
                <w:rFonts w:ascii="Arial" w:hAnsi="Arial" w:cs="Arial"/>
                <w:sz w:val="20"/>
              </w:rPr>
              <w:t xml:space="preserve">Nejnižší celková cena </w:t>
            </w:r>
            <w:r w:rsidR="00EF6293" w:rsidRPr="00F159A6">
              <w:rPr>
                <w:rFonts w:ascii="Arial" w:hAnsi="Arial" w:cs="Arial"/>
                <w:sz w:val="20"/>
              </w:rPr>
              <w:t>za předmět plnění stanovený dle minimálního požadovaného rozsahu dodávaného zboží a služeb</w:t>
            </w:r>
            <w:r w:rsidRPr="00F159A6">
              <w:rPr>
                <w:rFonts w:ascii="Arial" w:hAnsi="Arial" w:cs="Arial"/>
                <w:sz w:val="20"/>
              </w:rPr>
              <w:t>, která se rovná nabídkov</w:t>
            </w:r>
            <w:r w:rsidR="004A4F4E">
              <w:rPr>
                <w:rFonts w:ascii="Arial" w:hAnsi="Arial" w:cs="Arial"/>
                <w:sz w:val="20"/>
              </w:rPr>
              <w:t>ým cenám vybraných níže uvedených dod</w:t>
            </w:r>
            <w:r w:rsidR="00672407">
              <w:rPr>
                <w:rFonts w:ascii="Arial" w:hAnsi="Arial" w:cs="Arial"/>
                <w:sz w:val="20"/>
              </w:rPr>
              <w:t>a</w:t>
            </w:r>
            <w:r w:rsidR="004A4F4E">
              <w:rPr>
                <w:rFonts w:ascii="Arial" w:hAnsi="Arial" w:cs="Arial"/>
                <w:sz w:val="20"/>
              </w:rPr>
              <w:t>vatelů</w:t>
            </w:r>
            <w:r w:rsidR="004A4F4E" w:rsidRPr="00F159A6">
              <w:rPr>
                <w:rFonts w:ascii="Arial" w:hAnsi="Arial" w:cs="Arial"/>
                <w:sz w:val="20"/>
              </w:rPr>
              <w:t xml:space="preserve"> </w:t>
            </w:r>
            <w:r w:rsidRPr="00F159A6">
              <w:rPr>
                <w:rFonts w:ascii="Arial" w:hAnsi="Arial" w:cs="Arial"/>
                <w:sz w:val="20"/>
              </w:rPr>
              <w:t xml:space="preserve">vybraného, níže uvedeného dodavatele, na výše uvedenou zakázku je uvedena ve formuláři 06 „Oznámení o výsledku zadávacího řízení – veřejné služby“ </w:t>
            </w:r>
            <w:r w:rsidR="004A4F4E">
              <w:rPr>
                <w:rFonts w:ascii="Arial" w:hAnsi="Arial" w:cs="Arial"/>
                <w:sz w:val="20"/>
              </w:rPr>
              <w:t xml:space="preserve">uveřejněném </w:t>
            </w:r>
            <w:r w:rsidRPr="00F159A6">
              <w:rPr>
                <w:rFonts w:ascii="Arial" w:hAnsi="Arial" w:cs="Arial"/>
                <w:sz w:val="20"/>
              </w:rPr>
              <w:t xml:space="preserve">ve Věstníku veřejných zakázek, </w:t>
            </w:r>
            <w:r w:rsidRPr="00F159A6">
              <w:rPr>
                <w:rFonts w:ascii="Arial" w:hAnsi="Arial" w:cs="Arial"/>
                <w:b/>
                <w:bCs/>
                <w:sz w:val="20"/>
                <w:u w:val="single"/>
              </w:rPr>
              <w:t>a to v části V.2.4).</w:t>
            </w:r>
          </w:p>
          <w:p w14:paraId="58AC0522" w14:textId="77777777" w:rsidR="00FE2677" w:rsidRPr="00F159A6" w:rsidRDefault="00FE2677" w:rsidP="00EF6293">
            <w:pPr>
              <w:spacing w:before="120"/>
              <w:rPr>
                <w:rFonts w:ascii="Arial" w:hAnsi="Arial" w:cs="Arial"/>
                <w:sz w:val="22"/>
              </w:rPr>
            </w:pPr>
          </w:p>
        </w:tc>
      </w:tr>
    </w:tbl>
    <w:p w14:paraId="742941C3" w14:textId="77777777" w:rsidR="006C2C5D" w:rsidRPr="00F159A6" w:rsidRDefault="006C2C5D" w:rsidP="006C2C5D">
      <w:pPr>
        <w:rPr>
          <w:rFonts w:ascii="Arial" w:hAnsi="Arial" w:cs="Arial"/>
          <w:sz w:val="22"/>
          <w:szCs w:val="22"/>
        </w:rPr>
      </w:pPr>
    </w:p>
    <w:p w14:paraId="6DCCD870" w14:textId="77777777" w:rsidR="00F27E6C" w:rsidRPr="00F159A6" w:rsidRDefault="00F27E6C" w:rsidP="006C2C5D">
      <w:pPr>
        <w:rPr>
          <w:rFonts w:ascii="Arial" w:hAnsi="Arial" w:cs="Arial"/>
          <w:sz w:val="22"/>
          <w:szCs w:val="22"/>
        </w:rPr>
      </w:pPr>
    </w:p>
    <w:p w14:paraId="6698319A" w14:textId="77777777" w:rsidR="00F27E6C" w:rsidRPr="00F159A6" w:rsidRDefault="00F27E6C" w:rsidP="006C2C5D">
      <w:pPr>
        <w:rPr>
          <w:rFonts w:ascii="Arial" w:hAnsi="Arial" w:cs="Arial"/>
          <w:sz w:val="22"/>
          <w:szCs w:val="22"/>
        </w:rPr>
      </w:pPr>
    </w:p>
    <w:p w14:paraId="77B3D6F4" w14:textId="77777777" w:rsidR="00F27E6C" w:rsidRPr="00F159A6" w:rsidRDefault="00F27E6C" w:rsidP="006C2C5D">
      <w:pPr>
        <w:rPr>
          <w:rFonts w:ascii="Arial" w:hAnsi="Arial" w:cs="Arial"/>
          <w:sz w:val="22"/>
          <w:szCs w:val="22"/>
        </w:rPr>
      </w:pPr>
    </w:p>
    <w:p w14:paraId="494A5211" w14:textId="77777777" w:rsidR="006C2C5D" w:rsidRPr="00F159A6" w:rsidRDefault="006C2C5D" w:rsidP="00FC0D44">
      <w:pPr>
        <w:numPr>
          <w:ilvl w:val="0"/>
          <w:numId w:val="12"/>
        </w:numPr>
        <w:tabs>
          <w:tab w:val="left" w:pos="426"/>
        </w:tabs>
        <w:ind w:left="426" w:hanging="426"/>
        <w:rPr>
          <w:rFonts w:ascii="Arial" w:hAnsi="Arial" w:cs="Arial"/>
          <w:b/>
        </w:rPr>
      </w:pPr>
      <w:r w:rsidRPr="00F159A6">
        <w:rPr>
          <w:rFonts w:ascii="Arial" w:hAnsi="Arial" w:cs="Arial"/>
          <w:b/>
        </w:rPr>
        <w:t xml:space="preserve">Druh zadávacího řízení </w:t>
      </w: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9"/>
      </w:tblGrid>
      <w:tr w:rsidR="006C2C5D" w:rsidRPr="00F159A6" w14:paraId="4E637582" w14:textId="77777777" w:rsidTr="00502830">
        <w:trPr>
          <w:trHeight w:val="587"/>
        </w:trPr>
        <w:tc>
          <w:tcPr>
            <w:tcW w:w="9269" w:type="dxa"/>
            <w:shd w:val="clear" w:color="auto" w:fill="auto"/>
          </w:tcPr>
          <w:p w14:paraId="433B20BB" w14:textId="6C898026" w:rsidR="006C2C5D" w:rsidRPr="00F159A6" w:rsidRDefault="00166AC8" w:rsidP="00502830">
            <w:pPr>
              <w:spacing w:before="120"/>
              <w:rPr>
                <w:rFonts w:ascii="Arial" w:hAnsi="Arial" w:cs="Arial"/>
                <w:sz w:val="22"/>
              </w:rPr>
            </w:pPr>
            <w:r w:rsidRPr="00F159A6">
              <w:rPr>
                <w:rFonts w:ascii="Arial" w:hAnsi="Arial" w:cs="Arial"/>
                <w:sz w:val="22"/>
              </w:rPr>
              <w:t>JEDNACÍ ŘÍZENÍ S</w:t>
            </w:r>
            <w:r w:rsidR="00BF08C8">
              <w:rPr>
                <w:rFonts w:ascii="Arial" w:hAnsi="Arial" w:cs="Arial"/>
                <w:sz w:val="22"/>
              </w:rPr>
              <w:t> </w:t>
            </w:r>
            <w:r w:rsidRPr="00F159A6">
              <w:rPr>
                <w:rFonts w:ascii="Arial" w:hAnsi="Arial" w:cs="Arial"/>
                <w:sz w:val="22"/>
              </w:rPr>
              <w:t>UVEŘEJNĚNÍM</w:t>
            </w:r>
          </w:p>
        </w:tc>
      </w:tr>
    </w:tbl>
    <w:p w14:paraId="589FD251" w14:textId="77777777" w:rsidR="00635B19" w:rsidRPr="00F159A6" w:rsidRDefault="00635B19" w:rsidP="006C2C5D">
      <w:pPr>
        <w:rPr>
          <w:rFonts w:ascii="Arial" w:hAnsi="Arial" w:cs="Arial"/>
          <w:sz w:val="22"/>
          <w:szCs w:val="22"/>
        </w:rPr>
      </w:pPr>
    </w:p>
    <w:p w14:paraId="06546251" w14:textId="77777777" w:rsidR="008D0824" w:rsidRPr="00F159A6" w:rsidRDefault="008D0824" w:rsidP="006C2C5D">
      <w:pPr>
        <w:rPr>
          <w:rFonts w:ascii="Arial" w:hAnsi="Arial" w:cs="Arial"/>
          <w:sz w:val="22"/>
          <w:szCs w:val="22"/>
        </w:rPr>
      </w:pPr>
    </w:p>
    <w:p w14:paraId="6E4C7EB0" w14:textId="77777777" w:rsidR="008D0824" w:rsidRDefault="008D0824" w:rsidP="006C2C5D">
      <w:pPr>
        <w:rPr>
          <w:rFonts w:ascii="Arial" w:hAnsi="Arial" w:cs="Arial"/>
          <w:sz w:val="22"/>
          <w:szCs w:val="22"/>
        </w:rPr>
      </w:pPr>
    </w:p>
    <w:p w14:paraId="07A507CC" w14:textId="77777777" w:rsidR="000A0216" w:rsidRPr="00F159A6" w:rsidRDefault="000A0216" w:rsidP="006C2C5D">
      <w:pPr>
        <w:rPr>
          <w:rFonts w:ascii="Arial" w:hAnsi="Arial" w:cs="Arial"/>
          <w:sz w:val="22"/>
          <w:szCs w:val="22"/>
        </w:rPr>
      </w:pPr>
    </w:p>
    <w:p w14:paraId="6128D946" w14:textId="77777777" w:rsidR="008D0824" w:rsidRPr="00F159A6" w:rsidRDefault="008D0824" w:rsidP="006C2C5D">
      <w:pPr>
        <w:rPr>
          <w:rFonts w:ascii="Arial" w:hAnsi="Arial" w:cs="Arial"/>
          <w:sz w:val="22"/>
          <w:szCs w:val="22"/>
        </w:rPr>
      </w:pPr>
    </w:p>
    <w:p w14:paraId="77244D29" w14:textId="77777777" w:rsidR="006C2C5D" w:rsidRPr="00F159A6" w:rsidRDefault="004002F9" w:rsidP="00865B49">
      <w:pPr>
        <w:tabs>
          <w:tab w:val="left" w:pos="426"/>
          <w:tab w:val="left" w:pos="3126"/>
        </w:tabs>
        <w:rPr>
          <w:rFonts w:ascii="Arial" w:hAnsi="Arial" w:cs="Arial"/>
          <w:i/>
        </w:rPr>
      </w:pPr>
      <w:r w:rsidRPr="00F159A6">
        <w:rPr>
          <w:rFonts w:ascii="Arial" w:hAnsi="Arial" w:cs="Arial"/>
          <w:b/>
          <w:sz w:val="28"/>
          <w:szCs w:val="28"/>
        </w:rPr>
        <w:t>C.</w:t>
      </w:r>
      <w:r w:rsidR="00865B49" w:rsidRPr="00F159A6">
        <w:rPr>
          <w:rFonts w:ascii="Arial" w:hAnsi="Arial" w:cs="Arial"/>
          <w:b/>
          <w:sz w:val="28"/>
          <w:szCs w:val="28"/>
        </w:rPr>
        <w:tab/>
      </w:r>
      <w:r w:rsidR="006C2C5D" w:rsidRPr="00F159A6">
        <w:rPr>
          <w:rFonts w:ascii="Arial" w:hAnsi="Arial" w:cs="Arial"/>
          <w:b/>
        </w:rPr>
        <w:t>Identifikační údaje o vybraném uchazeči (uchazeč</w:t>
      </w:r>
      <w:r w:rsidR="008D0824" w:rsidRPr="00F159A6">
        <w:rPr>
          <w:rFonts w:ascii="Arial" w:hAnsi="Arial" w:cs="Arial"/>
          <w:b/>
        </w:rPr>
        <w:t>ích</w:t>
      </w:r>
      <w:r w:rsidR="006C2C5D" w:rsidRPr="00F159A6">
        <w:rPr>
          <w:rFonts w:ascii="Arial" w:hAnsi="Arial" w:cs="Arial"/>
          <w:b/>
        </w:rPr>
        <w:t xml:space="preserve">)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860"/>
        <w:gridCol w:w="1800"/>
      </w:tblGrid>
      <w:tr w:rsidR="006C2C5D" w:rsidRPr="00F159A6" w14:paraId="61E3F2E8" w14:textId="77777777" w:rsidTr="00B3036F">
        <w:tc>
          <w:tcPr>
            <w:tcW w:w="2808" w:type="dxa"/>
            <w:shd w:val="clear" w:color="auto" w:fill="E6E6E6"/>
            <w:vAlign w:val="center"/>
          </w:tcPr>
          <w:p w14:paraId="46B10BF7" w14:textId="77777777" w:rsidR="006C2C5D" w:rsidRPr="00B3036F" w:rsidRDefault="006C2C5D" w:rsidP="00B3036F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3036F">
              <w:rPr>
                <w:rFonts w:ascii="Arial" w:hAnsi="Arial" w:cs="Arial"/>
                <w:b/>
                <w:bCs/>
                <w:sz w:val="20"/>
              </w:rPr>
              <w:t>obchodní firma</w:t>
            </w:r>
          </w:p>
        </w:tc>
        <w:tc>
          <w:tcPr>
            <w:tcW w:w="4860" w:type="dxa"/>
            <w:shd w:val="clear" w:color="auto" w:fill="E6E6E6"/>
            <w:vAlign w:val="center"/>
          </w:tcPr>
          <w:p w14:paraId="1124D621" w14:textId="55F90DF4" w:rsidR="006C2C5D" w:rsidRPr="00B3036F" w:rsidRDefault="00BF08C8" w:rsidP="00B3036F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3036F">
              <w:rPr>
                <w:rFonts w:ascii="Arial" w:hAnsi="Arial" w:cs="Arial"/>
                <w:b/>
                <w:bCs/>
                <w:sz w:val="20"/>
              </w:rPr>
              <w:t>S</w:t>
            </w:r>
            <w:r w:rsidR="006C2C5D" w:rsidRPr="00B3036F">
              <w:rPr>
                <w:rFonts w:ascii="Arial" w:hAnsi="Arial" w:cs="Arial"/>
                <w:b/>
                <w:bCs/>
                <w:sz w:val="20"/>
              </w:rPr>
              <w:t>ídlo</w:t>
            </w:r>
          </w:p>
        </w:tc>
        <w:tc>
          <w:tcPr>
            <w:tcW w:w="1800" w:type="dxa"/>
            <w:shd w:val="clear" w:color="auto" w:fill="E6E6E6"/>
            <w:vAlign w:val="center"/>
          </w:tcPr>
          <w:p w14:paraId="4D3769D5" w14:textId="77777777" w:rsidR="006C2C5D" w:rsidRPr="00B3036F" w:rsidRDefault="006C2C5D" w:rsidP="00B3036F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3036F">
              <w:rPr>
                <w:rFonts w:ascii="Arial" w:hAnsi="Arial" w:cs="Arial"/>
                <w:b/>
                <w:bCs/>
                <w:sz w:val="20"/>
              </w:rPr>
              <w:t>IČ</w:t>
            </w:r>
            <w:r w:rsidR="003E32B7" w:rsidRPr="00B3036F"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</w:tr>
      <w:tr w:rsidR="00424A76" w:rsidRPr="00F159A6" w14:paraId="4FD507EB" w14:textId="77777777" w:rsidTr="0044676A">
        <w:trPr>
          <w:trHeight w:val="489"/>
        </w:trPr>
        <w:tc>
          <w:tcPr>
            <w:tcW w:w="2808" w:type="dxa"/>
            <w:shd w:val="clear" w:color="auto" w:fill="auto"/>
          </w:tcPr>
          <w:p w14:paraId="53EDD159" w14:textId="77777777" w:rsidR="00B3036F" w:rsidRDefault="00B3036F" w:rsidP="00424A76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</w:p>
          <w:p w14:paraId="609C3F8E" w14:textId="0933C2EA" w:rsidR="00B3036F" w:rsidRDefault="00B3036F" w:rsidP="00424A76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Uchazeč č. 1:</w:t>
            </w:r>
          </w:p>
          <w:p w14:paraId="4298C1B8" w14:textId="77777777" w:rsidR="00B3036F" w:rsidRDefault="00B3036F" w:rsidP="00424A76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</w:p>
          <w:p w14:paraId="00EAA905" w14:textId="653F25C4" w:rsidR="00424A76" w:rsidRPr="00F159A6" w:rsidRDefault="00424A76" w:rsidP="00424A76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159A6">
              <w:rPr>
                <w:rFonts w:ascii="Arial" w:hAnsi="Arial" w:cs="Arial"/>
                <w:bCs/>
                <w:color w:val="000000"/>
                <w:sz w:val="20"/>
              </w:rPr>
              <w:t xml:space="preserve">Společnost dle § 2716 a násl. zák. 89/20112 Sb. (NOZ) – se sestává z níže uvedených obchodních společnosti </w:t>
            </w:r>
          </w:p>
          <w:p w14:paraId="4562C629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7958E636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6284B0AF" w14:textId="77777777" w:rsidR="00424A76" w:rsidRPr="00F159A6" w:rsidRDefault="00424A76" w:rsidP="00424A7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lang w:eastAsia="en-US"/>
              </w:rPr>
            </w:pPr>
            <w:r w:rsidRPr="00F159A6">
              <w:rPr>
                <w:rFonts w:ascii="Arial" w:hAnsi="Arial" w:cs="Arial"/>
                <w:b/>
                <w:bCs/>
                <w:color w:val="000000"/>
                <w:sz w:val="20"/>
              </w:rPr>
              <w:t>TTC MARCONI s. r. o.</w:t>
            </w:r>
          </w:p>
          <w:p w14:paraId="177B0836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65F6C2E7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469FF61A" w14:textId="77777777" w:rsidR="00424A76" w:rsidRPr="00F159A6" w:rsidRDefault="00424A76" w:rsidP="00424A7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lang w:eastAsia="en-US"/>
              </w:rPr>
            </w:pPr>
            <w:proofErr w:type="spellStart"/>
            <w:r w:rsidRPr="00F159A6">
              <w:rPr>
                <w:rFonts w:ascii="Arial" w:hAnsi="Arial" w:cs="Arial"/>
                <w:b/>
                <w:bCs/>
                <w:color w:val="000000"/>
                <w:sz w:val="20"/>
              </w:rPr>
              <w:t>Schrack</w:t>
            </w:r>
            <w:proofErr w:type="spellEnd"/>
            <w:r w:rsidRPr="00F159A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Technik spol. s r.o.</w:t>
            </w:r>
          </w:p>
          <w:p w14:paraId="01B129A7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049795DB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465CB027" w14:textId="77777777" w:rsidR="00424A76" w:rsidRPr="00F159A6" w:rsidRDefault="00424A76" w:rsidP="00424A7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lang w:eastAsia="en-US"/>
              </w:rPr>
            </w:pPr>
            <w:proofErr w:type="spellStart"/>
            <w:r w:rsidRPr="00F159A6">
              <w:rPr>
                <w:rFonts w:ascii="Arial" w:hAnsi="Arial" w:cs="Arial"/>
                <w:b/>
                <w:bCs/>
                <w:color w:val="000000"/>
                <w:sz w:val="20"/>
              </w:rPr>
              <w:t>MicroStep</w:t>
            </w:r>
            <w:proofErr w:type="spellEnd"/>
            <w:r w:rsidRPr="00F159A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- HDO s.r.o.</w:t>
            </w:r>
          </w:p>
          <w:p w14:paraId="6CDE9E79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33728277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4B03E878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6FFA2A3E" w14:textId="77777777" w:rsidR="00424A76" w:rsidRPr="00F159A6" w:rsidRDefault="00424A76" w:rsidP="00424A7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lang w:eastAsia="en-US"/>
              </w:rPr>
            </w:pPr>
            <w:proofErr w:type="spellStart"/>
            <w:r w:rsidRPr="00F159A6">
              <w:rPr>
                <w:rFonts w:ascii="Arial" w:hAnsi="Arial" w:cs="Arial"/>
                <w:b/>
                <w:bCs/>
                <w:color w:val="000000"/>
                <w:sz w:val="20"/>
              </w:rPr>
              <w:t>Mycroft</w:t>
            </w:r>
            <w:proofErr w:type="spellEnd"/>
            <w:r w:rsidRPr="00F159A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Mind, a.s.</w:t>
            </w:r>
          </w:p>
          <w:p w14:paraId="6B3386E1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32CA5768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1787F964" w14:textId="77777777" w:rsidR="00424A76" w:rsidRPr="00F159A6" w:rsidRDefault="00424A76" w:rsidP="00424A7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lang w:eastAsia="en-US"/>
              </w:rPr>
            </w:pPr>
            <w:r w:rsidRPr="00F159A6">
              <w:rPr>
                <w:rFonts w:ascii="Arial" w:hAnsi="Arial" w:cs="Arial"/>
                <w:b/>
                <w:bCs/>
                <w:color w:val="000000"/>
                <w:sz w:val="20"/>
              </w:rPr>
              <w:t>ELCOM, a. s.</w:t>
            </w:r>
          </w:p>
          <w:p w14:paraId="5677252D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33DA23DD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529E9A12" w14:textId="77777777" w:rsidR="00424A76" w:rsidRPr="00F159A6" w:rsidRDefault="00424A76" w:rsidP="00424A7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lang w:eastAsia="en-US"/>
              </w:rPr>
            </w:pPr>
            <w:proofErr w:type="spellStart"/>
            <w:r w:rsidRPr="00F159A6">
              <w:rPr>
                <w:rFonts w:ascii="Arial" w:hAnsi="Arial" w:cs="Arial"/>
                <w:b/>
                <w:bCs/>
                <w:color w:val="000000"/>
                <w:sz w:val="20"/>
              </w:rPr>
              <w:t>Teco</w:t>
            </w:r>
            <w:proofErr w:type="spellEnd"/>
            <w:r w:rsidRPr="00F159A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F159A6">
              <w:rPr>
                <w:rFonts w:ascii="Arial" w:hAnsi="Arial" w:cs="Arial"/>
                <w:b/>
                <w:bCs/>
                <w:color w:val="000000"/>
                <w:sz w:val="20"/>
              </w:rPr>
              <w:t>a.s</w:t>
            </w:r>
            <w:proofErr w:type="spellEnd"/>
            <w:r w:rsidRPr="00F159A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.</w:t>
            </w:r>
            <w:proofErr w:type="gramEnd"/>
          </w:p>
          <w:p w14:paraId="298974A4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194C71BA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24B39E40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757835DB" w14:textId="77777777" w:rsidR="00424A7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159A6">
              <w:rPr>
                <w:rFonts w:ascii="Arial" w:hAnsi="Arial" w:cs="Arial"/>
                <w:b/>
                <w:bCs/>
                <w:color w:val="000000"/>
                <w:sz w:val="20"/>
              </w:rPr>
              <w:t>TRANSTECH CZ, a.s.</w:t>
            </w:r>
          </w:p>
          <w:p w14:paraId="4C6EBF23" w14:textId="77777777" w:rsidR="00B3036F" w:rsidRDefault="00B3036F" w:rsidP="00424A7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14:paraId="19CAC123" w14:textId="1FB70CB2" w:rsidR="00B3036F" w:rsidRPr="00F159A6" w:rsidRDefault="00B3036F" w:rsidP="00424A7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860" w:type="dxa"/>
            <w:shd w:val="clear" w:color="auto" w:fill="auto"/>
          </w:tcPr>
          <w:p w14:paraId="3E443817" w14:textId="77777777" w:rsidR="00B3036F" w:rsidRDefault="00B3036F" w:rsidP="00424A76">
            <w:pPr>
              <w:jc w:val="center"/>
              <w:rPr>
                <w:rStyle w:val="tsubjname"/>
                <w:rFonts w:ascii="Arial" w:hAnsi="Arial" w:cs="Arial"/>
                <w:sz w:val="20"/>
              </w:rPr>
            </w:pPr>
          </w:p>
          <w:p w14:paraId="615004F1" w14:textId="77777777" w:rsidR="00B3036F" w:rsidRDefault="00B3036F" w:rsidP="00424A76">
            <w:pPr>
              <w:jc w:val="center"/>
              <w:rPr>
                <w:rStyle w:val="tsubjname"/>
              </w:rPr>
            </w:pPr>
          </w:p>
          <w:p w14:paraId="126024EC" w14:textId="5A289103" w:rsidR="00424A76" w:rsidRPr="00F159A6" w:rsidRDefault="00424A76" w:rsidP="00424A76">
            <w:pPr>
              <w:jc w:val="center"/>
              <w:rPr>
                <w:rStyle w:val="tsubjname"/>
                <w:rFonts w:ascii="Arial" w:hAnsi="Arial" w:cs="Arial"/>
                <w:sz w:val="20"/>
              </w:rPr>
            </w:pPr>
            <w:r w:rsidRPr="00F159A6">
              <w:rPr>
                <w:rStyle w:val="tsubjname"/>
                <w:rFonts w:ascii="Arial" w:hAnsi="Arial" w:cs="Arial"/>
                <w:sz w:val="20"/>
              </w:rPr>
              <w:t>Vedoucí společník</w:t>
            </w:r>
          </w:p>
          <w:p w14:paraId="0D7536F9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sz w:val="20"/>
              </w:rPr>
            </w:pPr>
            <w:r w:rsidRPr="00F159A6">
              <w:rPr>
                <w:rFonts w:ascii="Arial" w:hAnsi="Arial" w:cs="Arial"/>
                <w:b/>
                <w:bCs/>
                <w:color w:val="000000"/>
                <w:sz w:val="20"/>
              </w:rPr>
              <w:t>TTC MARCONI s. r. o.</w:t>
            </w:r>
          </w:p>
          <w:p w14:paraId="64CA9BA3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sz w:val="20"/>
              </w:rPr>
            </w:pPr>
          </w:p>
          <w:p w14:paraId="4BC1AA5C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sz w:val="20"/>
              </w:rPr>
            </w:pPr>
          </w:p>
          <w:p w14:paraId="5FB165B5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sz w:val="20"/>
              </w:rPr>
            </w:pPr>
          </w:p>
          <w:p w14:paraId="3397CC3D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sz w:val="20"/>
              </w:rPr>
            </w:pPr>
          </w:p>
          <w:p w14:paraId="618300D2" w14:textId="77777777" w:rsidR="00424A76" w:rsidRPr="00F159A6" w:rsidRDefault="00424A76" w:rsidP="00424A76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F159A6">
              <w:rPr>
                <w:rFonts w:ascii="Arial" w:hAnsi="Arial" w:cs="Arial"/>
                <w:sz w:val="20"/>
              </w:rPr>
              <w:t>Praha 10, Třebohostická 987/5, PSČ 10000</w:t>
            </w:r>
          </w:p>
          <w:p w14:paraId="79C36F1F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sz w:val="20"/>
              </w:rPr>
            </w:pPr>
          </w:p>
          <w:p w14:paraId="598AFB9C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sz w:val="20"/>
              </w:rPr>
            </w:pPr>
          </w:p>
          <w:p w14:paraId="43E3798C" w14:textId="77777777" w:rsidR="00424A76" w:rsidRPr="00F159A6" w:rsidRDefault="00424A76" w:rsidP="00424A76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F159A6">
              <w:rPr>
                <w:rFonts w:ascii="Arial" w:hAnsi="Arial" w:cs="Arial"/>
                <w:sz w:val="20"/>
              </w:rPr>
              <w:t>Dolnoměcholupská 1339/2, Hostivař, 102 00 Praha 10</w:t>
            </w:r>
          </w:p>
          <w:p w14:paraId="08BABC97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sz w:val="20"/>
              </w:rPr>
            </w:pPr>
          </w:p>
          <w:p w14:paraId="7EE1A054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sz w:val="20"/>
              </w:rPr>
            </w:pPr>
          </w:p>
          <w:p w14:paraId="30D0AE8D" w14:textId="77777777" w:rsidR="00424A76" w:rsidRPr="00F159A6" w:rsidRDefault="00424A76" w:rsidP="00424A76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proofErr w:type="spellStart"/>
            <w:r w:rsidRPr="00F159A6">
              <w:rPr>
                <w:rFonts w:ascii="Arial" w:hAnsi="Arial" w:cs="Arial"/>
                <w:sz w:val="20"/>
              </w:rPr>
              <w:t>Vajnorská</w:t>
            </w:r>
            <w:proofErr w:type="spellEnd"/>
            <w:r w:rsidRPr="00F159A6">
              <w:rPr>
                <w:rFonts w:ascii="Arial" w:hAnsi="Arial" w:cs="Arial"/>
                <w:sz w:val="20"/>
              </w:rPr>
              <w:t>   158</w:t>
            </w:r>
          </w:p>
          <w:p w14:paraId="50C530C3" w14:textId="77777777" w:rsidR="00424A76" w:rsidRPr="00F159A6" w:rsidRDefault="00424A76" w:rsidP="00424A76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F159A6">
              <w:rPr>
                <w:rFonts w:ascii="Arial" w:hAnsi="Arial" w:cs="Arial"/>
                <w:sz w:val="20"/>
              </w:rPr>
              <w:t>Bratislava   831 04</w:t>
            </w:r>
          </w:p>
          <w:p w14:paraId="37EC8501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sz w:val="20"/>
              </w:rPr>
            </w:pPr>
          </w:p>
          <w:p w14:paraId="07B73AE1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sz w:val="20"/>
              </w:rPr>
            </w:pPr>
          </w:p>
          <w:p w14:paraId="1B5A701B" w14:textId="77777777" w:rsidR="00424A76" w:rsidRPr="00F159A6" w:rsidRDefault="00424A76" w:rsidP="00424A76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F159A6">
              <w:rPr>
                <w:rFonts w:ascii="Arial" w:hAnsi="Arial" w:cs="Arial"/>
                <w:sz w:val="20"/>
              </w:rPr>
              <w:t>Botanická 554/</w:t>
            </w:r>
            <w:proofErr w:type="gramStart"/>
            <w:r w:rsidRPr="00F159A6">
              <w:rPr>
                <w:rFonts w:ascii="Arial" w:hAnsi="Arial" w:cs="Arial"/>
                <w:sz w:val="20"/>
              </w:rPr>
              <w:t>68a</w:t>
            </w:r>
            <w:proofErr w:type="gramEnd"/>
            <w:r w:rsidRPr="00F159A6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F159A6">
              <w:rPr>
                <w:rFonts w:ascii="Arial" w:hAnsi="Arial" w:cs="Arial"/>
                <w:sz w:val="20"/>
              </w:rPr>
              <w:t>Ponava</w:t>
            </w:r>
            <w:proofErr w:type="spellEnd"/>
            <w:r w:rsidRPr="00F159A6">
              <w:rPr>
                <w:rFonts w:ascii="Arial" w:hAnsi="Arial" w:cs="Arial"/>
                <w:sz w:val="20"/>
              </w:rPr>
              <w:t>, 602 00 Brno</w:t>
            </w:r>
          </w:p>
          <w:p w14:paraId="778B6F48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sz w:val="20"/>
              </w:rPr>
            </w:pPr>
          </w:p>
          <w:p w14:paraId="3B391531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sz w:val="20"/>
              </w:rPr>
            </w:pPr>
          </w:p>
          <w:p w14:paraId="17EED258" w14:textId="77777777" w:rsidR="00424A76" w:rsidRPr="00F159A6" w:rsidRDefault="00424A76" w:rsidP="00424A76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F159A6">
              <w:rPr>
                <w:rFonts w:ascii="Arial" w:hAnsi="Arial" w:cs="Arial"/>
                <w:sz w:val="20"/>
              </w:rPr>
              <w:t>Lomnického 1705/9, Nusle, 140 00 Praha 4</w:t>
            </w:r>
          </w:p>
          <w:p w14:paraId="40082FC5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sz w:val="20"/>
              </w:rPr>
            </w:pPr>
          </w:p>
          <w:p w14:paraId="151D5C14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sz w:val="20"/>
              </w:rPr>
            </w:pPr>
          </w:p>
          <w:p w14:paraId="226237FF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sz w:val="20"/>
              </w:rPr>
            </w:pPr>
            <w:r w:rsidRPr="00F159A6">
              <w:rPr>
                <w:rFonts w:ascii="Arial" w:hAnsi="Arial" w:cs="Arial"/>
                <w:sz w:val="20"/>
              </w:rPr>
              <w:t xml:space="preserve">Průmyslová zóna </w:t>
            </w:r>
            <w:proofErr w:type="spellStart"/>
            <w:r w:rsidRPr="00F159A6">
              <w:rPr>
                <w:rFonts w:ascii="Arial" w:hAnsi="Arial" w:cs="Arial"/>
                <w:sz w:val="20"/>
              </w:rPr>
              <w:t>Šťáralka</w:t>
            </w:r>
            <w:proofErr w:type="spellEnd"/>
            <w:r w:rsidRPr="00F159A6">
              <w:rPr>
                <w:rFonts w:ascii="Arial" w:hAnsi="Arial" w:cs="Arial"/>
                <w:sz w:val="20"/>
              </w:rPr>
              <w:t xml:space="preserve"> 984, Kolín IV, 280 02 Kolín</w:t>
            </w:r>
          </w:p>
          <w:p w14:paraId="2D0AE51D" w14:textId="77777777" w:rsidR="00424A76" w:rsidRPr="00F159A6" w:rsidRDefault="00424A76" w:rsidP="00424A76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  <w:p w14:paraId="16045B36" w14:textId="572668A2" w:rsidR="00424A76" w:rsidRDefault="00424A76" w:rsidP="00424A76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  <w:p w14:paraId="7788F367" w14:textId="77777777" w:rsidR="00B3036F" w:rsidRPr="00F159A6" w:rsidRDefault="00B3036F" w:rsidP="00424A76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  <w:p w14:paraId="402BD9A5" w14:textId="77777777" w:rsidR="00424A76" w:rsidRPr="00F159A6" w:rsidRDefault="00424A76" w:rsidP="00424A76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F159A6">
              <w:rPr>
                <w:rFonts w:ascii="Arial" w:hAnsi="Arial" w:cs="Arial"/>
                <w:sz w:val="20"/>
              </w:rPr>
              <w:t xml:space="preserve">Praha 1 - Nové Město, </w:t>
            </w:r>
            <w:proofErr w:type="spellStart"/>
            <w:r w:rsidRPr="00F159A6">
              <w:rPr>
                <w:rFonts w:ascii="Arial" w:hAnsi="Arial" w:cs="Arial"/>
                <w:sz w:val="20"/>
              </w:rPr>
              <w:t>Těšnov</w:t>
            </w:r>
            <w:proofErr w:type="spellEnd"/>
            <w:r w:rsidRPr="00F159A6">
              <w:rPr>
                <w:rFonts w:ascii="Arial" w:hAnsi="Arial" w:cs="Arial"/>
                <w:sz w:val="20"/>
              </w:rPr>
              <w:t xml:space="preserve"> 1163/5, PSČ 11000</w:t>
            </w:r>
          </w:p>
        </w:tc>
        <w:tc>
          <w:tcPr>
            <w:tcW w:w="1800" w:type="dxa"/>
            <w:shd w:val="clear" w:color="auto" w:fill="auto"/>
          </w:tcPr>
          <w:p w14:paraId="6D495D2A" w14:textId="55DA7E1F" w:rsidR="00424A7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3A254CAB" w14:textId="43FB1B0E" w:rsidR="00B3036F" w:rsidRDefault="00B3036F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1349C73F" w14:textId="77777777" w:rsidR="00B3036F" w:rsidRPr="00F159A6" w:rsidRDefault="00B3036F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32880660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27695CEE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101ED7F4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0A4F55AE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2096A3DE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4E194334" w14:textId="77777777" w:rsidR="00424A76" w:rsidRPr="00F159A6" w:rsidRDefault="00424A76" w:rsidP="00424A7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lang w:eastAsia="en-US"/>
              </w:rPr>
            </w:pPr>
            <w:r w:rsidRPr="00F159A6">
              <w:rPr>
                <w:rFonts w:ascii="Arial" w:hAnsi="Arial" w:cs="Arial"/>
                <w:b/>
                <w:bCs/>
                <w:color w:val="000000"/>
                <w:sz w:val="20"/>
              </w:rPr>
              <w:t>48591254</w:t>
            </w:r>
          </w:p>
          <w:p w14:paraId="3A340DA3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79FC07B1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54C01D91" w14:textId="77777777" w:rsidR="00424A76" w:rsidRPr="00F159A6" w:rsidRDefault="00424A76" w:rsidP="00424A7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lang w:eastAsia="en-US"/>
              </w:rPr>
            </w:pPr>
            <w:r w:rsidRPr="00F159A6">
              <w:rPr>
                <w:rFonts w:ascii="Arial" w:hAnsi="Arial" w:cs="Arial"/>
                <w:b/>
                <w:bCs/>
                <w:color w:val="000000"/>
                <w:sz w:val="20"/>
              </w:rPr>
              <w:t>15039137</w:t>
            </w:r>
          </w:p>
          <w:p w14:paraId="693B1EB6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1C16208F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17EBCBC5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4BF4F26C" w14:textId="77777777" w:rsidR="00424A76" w:rsidRPr="00F159A6" w:rsidRDefault="00424A76" w:rsidP="00424A7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lang w:eastAsia="en-US"/>
              </w:rPr>
            </w:pPr>
            <w:r w:rsidRPr="00F159A6">
              <w:rPr>
                <w:rFonts w:ascii="Arial" w:hAnsi="Arial" w:cs="Arial"/>
                <w:b/>
                <w:bCs/>
                <w:color w:val="000000"/>
                <w:sz w:val="20"/>
              </w:rPr>
              <w:t>31341624</w:t>
            </w:r>
          </w:p>
          <w:p w14:paraId="0F04F95F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4CDF66B6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31742C9C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50E02401" w14:textId="77777777" w:rsidR="00424A76" w:rsidRPr="00F159A6" w:rsidRDefault="00424A76" w:rsidP="00424A7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lang w:eastAsia="en-US"/>
              </w:rPr>
            </w:pPr>
            <w:r w:rsidRPr="00F159A6">
              <w:rPr>
                <w:rFonts w:ascii="Arial" w:hAnsi="Arial" w:cs="Arial"/>
                <w:b/>
                <w:bCs/>
                <w:color w:val="000000"/>
                <w:sz w:val="20"/>
              </w:rPr>
              <w:t>27725669</w:t>
            </w:r>
          </w:p>
          <w:p w14:paraId="41D21135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32EAE5BD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787C4213" w14:textId="77777777" w:rsidR="00424A76" w:rsidRPr="00F159A6" w:rsidRDefault="00424A76" w:rsidP="00424A7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lang w:eastAsia="en-US"/>
              </w:rPr>
            </w:pPr>
            <w:r w:rsidRPr="00F159A6">
              <w:rPr>
                <w:rFonts w:ascii="Arial" w:hAnsi="Arial" w:cs="Arial"/>
                <w:b/>
                <w:bCs/>
                <w:color w:val="000000"/>
                <w:sz w:val="20"/>
              </w:rPr>
              <w:t>25077155</w:t>
            </w:r>
          </w:p>
          <w:p w14:paraId="51FFB881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5A561264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330C64E4" w14:textId="77777777" w:rsidR="00424A76" w:rsidRPr="00F159A6" w:rsidRDefault="00424A76" w:rsidP="00424A7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lang w:eastAsia="en-US"/>
              </w:rPr>
            </w:pPr>
            <w:r w:rsidRPr="00F159A6">
              <w:rPr>
                <w:rFonts w:ascii="Arial" w:hAnsi="Arial" w:cs="Arial"/>
                <w:b/>
                <w:bCs/>
                <w:color w:val="000000"/>
                <w:sz w:val="20"/>
              </w:rPr>
              <w:t>46357301</w:t>
            </w:r>
          </w:p>
          <w:p w14:paraId="7D873B24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47F4DCBF" w14:textId="77777777" w:rsidR="00424A76" w:rsidRPr="00F159A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17C57138" w14:textId="5BEEAD7A" w:rsidR="00424A76" w:rsidRDefault="00424A76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6E821349" w14:textId="77777777" w:rsidR="00B3036F" w:rsidRPr="00F159A6" w:rsidRDefault="00B3036F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0C951F0E" w14:textId="77777777" w:rsidR="00424A76" w:rsidRPr="00F159A6" w:rsidRDefault="00424A76" w:rsidP="00424A7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lang w:eastAsia="en-US"/>
              </w:rPr>
            </w:pPr>
            <w:r w:rsidRPr="00F159A6">
              <w:rPr>
                <w:rFonts w:ascii="Arial" w:hAnsi="Arial" w:cs="Arial"/>
                <w:b/>
                <w:bCs/>
                <w:color w:val="000000"/>
                <w:sz w:val="20"/>
              </w:rPr>
              <w:t>28980379</w:t>
            </w:r>
          </w:p>
        </w:tc>
      </w:tr>
      <w:tr w:rsidR="00424A76" w:rsidRPr="00F159A6" w14:paraId="1C7323A0" w14:textId="77777777" w:rsidTr="00B3036F">
        <w:trPr>
          <w:trHeight w:val="946"/>
        </w:trPr>
        <w:tc>
          <w:tcPr>
            <w:tcW w:w="2808" w:type="dxa"/>
            <w:shd w:val="clear" w:color="auto" w:fill="auto"/>
            <w:vAlign w:val="center"/>
          </w:tcPr>
          <w:p w14:paraId="11AC3053" w14:textId="51408839" w:rsidR="00B3036F" w:rsidRDefault="00B3036F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Uchazeč č. 2:</w:t>
            </w:r>
          </w:p>
          <w:p w14:paraId="7E2B9861" w14:textId="77777777" w:rsidR="00B3036F" w:rsidRDefault="00B3036F" w:rsidP="00424A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3A9DA62D" w14:textId="43182E12" w:rsidR="00424A76" w:rsidRPr="00F159A6" w:rsidRDefault="00424A76" w:rsidP="00424A7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lang w:eastAsia="en-US"/>
              </w:rPr>
            </w:pPr>
            <w:r w:rsidRPr="00F159A6">
              <w:rPr>
                <w:rFonts w:ascii="Arial" w:hAnsi="Arial" w:cs="Arial"/>
                <w:b/>
                <w:bCs/>
                <w:color w:val="000000"/>
                <w:sz w:val="20"/>
              </w:rPr>
              <w:t>ELVAC a.s.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CFCE417" w14:textId="77777777" w:rsidR="00424A76" w:rsidRPr="00F159A6" w:rsidRDefault="00424A76" w:rsidP="00424A76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F159A6">
              <w:rPr>
                <w:rFonts w:ascii="Arial" w:hAnsi="Arial" w:cs="Arial"/>
                <w:sz w:val="20"/>
              </w:rPr>
              <w:t>Hasičská 930/53, Hrabůvka, 700 30 Ostrava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CC714BC" w14:textId="77777777" w:rsidR="00424A76" w:rsidRPr="00F159A6" w:rsidRDefault="00424A76" w:rsidP="00424A7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lang w:eastAsia="en-US"/>
              </w:rPr>
            </w:pPr>
            <w:r w:rsidRPr="00F159A6">
              <w:rPr>
                <w:rFonts w:ascii="Arial" w:hAnsi="Arial" w:cs="Arial"/>
                <w:b/>
                <w:bCs/>
                <w:sz w:val="20"/>
              </w:rPr>
              <w:t>25833812</w:t>
            </w:r>
          </w:p>
        </w:tc>
      </w:tr>
    </w:tbl>
    <w:p w14:paraId="082A74DD" w14:textId="77777777" w:rsidR="006C2C5D" w:rsidRPr="00F159A6" w:rsidRDefault="006C2C5D" w:rsidP="006C2C5D">
      <w:pPr>
        <w:rPr>
          <w:rFonts w:ascii="Arial" w:hAnsi="Arial" w:cs="Arial"/>
          <w:sz w:val="22"/>
          <w:szCs w:val="22"/>
        </w:rPr>
      </w:pPr>
    </w:p>
    <w:p w14:paraId="5FD1FD8D" w14:textId="77777777" w:rsidR="008D0824" w:rsidRPr="00F159A6" w:rsidRDefault="008D0824" w:rsidP="006C2C5D">
      <w:pPr>
        <w:rPr>
          <w:rFonts w:ascii="Arial" w:hAnsi="Arial" w:cs="Arial"/>
          <w:sz w:val="22"/>
          <w:szCs w:val="22"/>
        </w:rPr>
      </w:pPr>
    </w:p>
    <w:p w14:paraId="15F8FE11" w14:textId="77777777" w:rsidR="008D0824" w:rsidRPr="00F159A6" w:rsidRDefault="008D0824" w:rsidP="006C2C5D">
      <w:pPr>
        <w:rPr>
          <w:rFonts w:ascii="Arial" w:hAnsi="Arial" w:cs="Arial"/>
          <w:sz w:val="22"/>
          <w:szCs w:val="22"/>
        </w:rPr>
      </w:pPr>
    </w:p>
    <w:p w14:paraId="0C377E9D" w14:textId="77777777" w:rsidR="008D0824" w:rsidRPr="00F159A6" w:rsidRDefault="008D0824" w:rsidP="006C2C5D">
      <w:pPr>
        <w:rPr>
          <w:rFonts w:ascii="Arial" w:hAnsi="Arial" w:cs="Arial"/>
          <w:sz w:val="22"/>
          <w:szCs w:val="22"/>
        </w:rPr>
      </w:pPr>
    </w:p>
    <w:p w14:paraId="4800F57F" w14:textId="77777777" w:rsidR="006C2C5D" w:rsidRPr="00F159A6" w:rsidRDefault="006C2C5D" w:rsidP="006C2C5D">
      <w:pPr>
        <w:tabs>
          <w:tab w:val="left" w:pos="3126"/>
        </w:tabs>
        <w:rPr>
          <w:rFonts w:ascii="Arial" w:hAnsi="Arial" w:cs="Arial"/>
          <w:i/>
        </w:rPr>
      </w:pPr>
      <w:r w:rsidRPr="00F159A6">
        <w:rPr>
          <w:rFonts w:ascii="Arial" w:hAnsi="Arial" w:cs="Arial"/>
          <w:b/>
        </w:rPr>
        <w:t>Odůvodnění výběru nejvhodnější nabídky</w:t>
      </w:r>
      <w:r w:rsidR="004002F9" w:rsidRPr="00F159A6">
        <w:rPr>
          <w:rFonts w:ascii="Arial" w:hAnsi="Arial" w:cs="Arial"/>
          <w:b/>
        </w:rPr>
        <w:t>:</w:t>
      </w:r>
      <w:r w:rsidRPr="00F159A6">
        <w:rPr>
          <w:rFonts w:ascii="Arial" w:hAnsi="Arial" w:cs="Arial"/>
          <w:b/>
        </w:rPr>
        <w:t xml:space="preserve">  </w:t>
      </w: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9"/>
      </w:tblGrid>
      <w:tr w:rsidR="006C2C5D" w:rsidRPr="00F159A6" w14:paraId="4BFB3709" w14:textId="77777777" w:rsidTr="00502830">
        <w:trPr>
          <w:trHeight w:val="587"/>
        </w:trPr>
        <w:tc>
          <w:tcPr>
            <w:tcW w:w="9269" w:type="dxa"/>
            <w:shd w:val="clear" w:color="auto" w:fill="auto"/>
          </w:tcPr>
          <w:p w14:paraId="2396D91F" w14:textId="748E7A3A" w:rsidR="00EC7FC0" w:rsidRDefault="00EC7FC0" w:rsidP="009517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F3EFCB" w14:textId="6352BAA5" w:rsidR="00B411D9" w:rsidRPr="00B411D9" w:rsidRDefault="00B411D9" w:rsidP="00B411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B411D9">
              <w:rPr>
                <w:rFonts w:ascii="Arial" w:hAnsi="Arial" w:cs="Arial"/>
                <w:sz w:val="22"/>
                <w:szCs w:val="22"/>
              </w:rPr>
              <w:t xml:space="preserve">ředpokládaný rozsah prováděných dodávek a služeb </w:t>
            </w:r>
            <w:r>
              <w:rPr>
                <w:rFonts w:ascii="Arial" w:hAnsi="Arial" w:cs="Arial"/>
                <w:sz w:val="22"/>
                <w:szCs w:val="22"/>
              </w:rPr>
              <w:t>byl</w:t>
            </w:r>
            <w:r w:rsidRPr="00B411D9">
              <w:rPr>
                <w:rFonts w:ascii="Arial" w:hAnsi="Arial" w:cs="Arial"/>
                <w:sz w:val="22"/>
                <w:szCs w:val="22"/>
              </w:rPr>
              <w:t xml:space="preserve"> vyjádřen předpokládaným minimálním rozsahem plnění díla v návaznosti na předmět </w:t>
            </w:r>
            <w:r>
              <w:rPr>
                <w:rFonts w:ascii="Arial" w:hAnsi="Arial" w:cs="Arial"/>
                <w:sz w:val="22"/>
                <w:szCs w:val="22"/>
              </w:rPr>
              <w:t>veřejné zakázky</w:t>
            </w:r>
            <w:r w:rsidRPr="00B411D9">
              <w:rPr>
                <w:rFonts w:ascii="Arial" w:hAnsi="Arial" w:cs="Arial"/>
                <w:sz w:val="22"/>
                <w:szCs w:val="22"/>
              </w:rPr>
              <w:t xml:space="preserve">, jak </w:t>
            </w:r>
            <w:r>
              <w:rPr>
                <w:rFonts w:ascii="Arial" w:hAnsi="Arial" w:cs="Arial"/>
                <w:sz w:val="22"/>
                <w:szCs w:val="22"/>
              </w:rPr>
              <w:t>bylo</w:t>
            </w:r>
            <w:r w:rsidRPr="00B411D9">
              <w:rPr>
                <w:rFonts w:ascii="Arial" w:hAnsi="Arial" w:cs="Arial"/>
                <w:sz w:val="22"/>
                <w:szCs w:val="22"/>
              </w:rPr>
              <w:t xml:space="preserve"> uvedeno v části </w:t>
            </w:r>
            <w:proofErr w:type="gramStart"/>
            <w:r w:rsidRPr="00B411D9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B411D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zadávací dokumentace</w:t>
            </w:r>
            <w:r w:rsidRPr="00B411D9">
              <w:rPr>
                <w:rFonts w:ascii="Arial" w:hAnsi="Arial" w:cs="Arial"/>
                <w:sz w:val="22"/>
                <w:szCs w:val="22"/>
              </w:rPr>
              <w:t xml:space="preserve"> „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B411D9">
              <w:rPr>
                <w:rFonts w:ascii="Arial" w:hAnsi="Arial" w:cs="Arial"/>
                <w:sz w:val="22"/>
                <w:szCs w:val="22"/>
              </w:rPr>
              <w:t xml:space="preserve">ávrhu rámcové smlouvy o dílo“ a její přílohy č. 14 (minimální rozsah plnění díla) a dále pak z toho vyplývající požadavek na poskytování následujících služeb, jak </w:t>
            </w:r>
            <w:r>
              <w:rPr>
                <w:rFonts w:ascii="Arial" w:hAnsi="Arial" w:cs="Arial"/>
                <w:sz w:val="22"/>
                <w:szCs w:val="22"/>
              </w:rPr>
              <w:t>bylo</w:t>
            </w:r>
            <w:r w:rsidRPr="00B411D9">
              <w:rPr>
                <w:rFonts w:ascii="Arial" w:hAnsi="Arial" w:cs="Arial"/>
                <w:sz w:val="22"/>
                <w:szCs w:val="22"/>
              </w:rPr>
              <w:t xml:space="preserve"> uvedeno v části 2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B411D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zadávací dokumentace</w:t>
            </w:r>
            <w:r w:rsidRPr="00B411D9">
              <w:rPr>
                <w:rFonts w:ascii="Arial" w:hAnsi="Arial" w:cs="Arial"/>
                <w:sz w:val="22"/>
                <w:szCs w:val="22"/>
              </w:rPr>
              <w:t xml:space="preserve"> „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B411D9">
              <w:rPr>
                <w:rFonts w:ascii="Arial" w:hAnsi="Arial" w:cs="Arial"/>
                <w:sz w:val="22"/>
                <w:szCs w:val="22"/>
              </w:rPr>
              <w:t>ávrhu rámcová smlouv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B411D9">
              <w:rPr>
                <w:rFonts w:ascii="Arial" w:hAnsi="Arial" w:cs="Arial"/>
                <w:sz w:val="22"/>
                <w:szCs w:val="22"/>
              </w:rPr>
              <w:t xml:space="preserve"> o poskytování servisních a podpůrných služeb“.</w:t>
            </w:r>
          </w:p>
          <w:p w14:paraId="638F2122" w14:textId="77777777" w:rsidR="00B411D9" w:rsidRDefault="00B411D9" w:rsidP="009517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859BBC" w14:textId="39DCAAA3" w:rsidR="00EC7FC0" w:rsidRPr="00B411D9" w:rsidRDefault="00EC7FC0" w:rsidP="00B411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11D9">
              <w:rPr>
                <w:rFonts w:ascii="Arial" w:hAnsi="Arial" w:cs="Arial"/>
                <w:sz w:val="22"/>
                <w:szCs w:val="22"/>
              </w:rPr>
              <w:t>Hodnotícím kritériem v případě této veřejné zakázky byla nejnižší celková nabídkové cena vzniklá součtem jednotlivých součinů množství a jednotkových cen položek za minimální rozsah plnění díla, jak b</w:t>
            </w:r>
            <w:r w:rsidR="00B411D9" w:rsidRPr="00B411D9">
              <w:rPr>
                <w:rFonts w:ascii="Arial" w:hAnsi="Arial" w:cs="Arial"/>
                <w:sz w:val="22"/>
                <w:szCs w:val="22"/>
              </w:rPr>
              <w:t>yl</w:t>
            </w:r>
            <w:r w:rsidRPr="00B411D9">
              <w:rPr>
                <w:rFonts w:ascii="Arial" w:hAnsi="Arial" w:cs="Arial"/>
                <w:sz w:val="22"/>
                <w:szCs w:val="22"/>
              </w:rPr>
              <w:t xml:space="preserve">o uvedeno ve </w:t>
            </w:r>
            <w:r w:rsidRPr="00B411D9">
              <w:rPr>
                <w:rFonts w:ascii="Arial" w:hAnsi="Arial" w:cs="Arial"/>
                <w:bCs/>
                <w:sz w:val="22"/>
                <w:szCs w:val="22"/>
                <w:u w:val="single"/>
              </w:rPr>
              <w:t>Formuláři cenové nabídky</w:t>
            </w:r>
            <w:r w:rsidRPr="00B411D9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B411D9">
              <w:rPr>
                <w:rFonts w:ascii="Arial" w:hAnsi="Arial" w:cs="Arial"/>
                <w:sz w:val="22"/>
                <w:szCs w:val="22"/>
              </w:rPr>
              <w:t xml:space="preserve"> který byl součástí </w:t>
            </w:r>
            <w:r w:rsidR="00B411D9" w:rsidRPr="00B411D9">
              <w:rPr>
                <w:rFonts w:ascii="Arial" w:hAnsi="Arial" w:cs="Arial"/>
                <w:sz w:val="22"/>
                <w:szCs w:val="22"/>
              </w:rPr>
              <w:t xml:space="preserve">části 3 </w:t>
            </w:r>
            <w:r w:rsidR="00B411D9" w:rsidRPr="00B411D9">
              <w:rPr>
                <w:rFonts w:ascii="Arial" w:hAnsi="Arial" w:cs="Arial"/>
                <w:sz w:val="22"/>
                <w:szCs w:val="22"/>
              </w:rPr>
              <w:lastRenderedPageBreak/>
              <w:t xml:space="preserve">zadávací </w:t>
            </w:r>
            <w:r w:rsidRPr="00B411D9">
              <w:rPr>
                <w:rFonts w:ascii="Arial" w:hAnsi="Arial" w:cs="Arial"/>
                <w:sz w:val="22"/>
                <w:szCs w:val="22"/>
              </w:rPr>
              <w:t>dokumentace. Výsledkem byla celková nabídková cena uchazeče, která byla hodnocena.</w:t>
            </w:r>
          </w:p>
          <w:p w14:paraId="3F97EA5F" w14:textId="77777777" w:rsidR="00EC7FC0" w:rsidRDefault="00EC7FC0" w:rsidP="009517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33DA35" w14:textId="3C12A840" w:rsidR="00491E32" w:rsidRPr="00273C00" w:rsidRDefault="00491E32" w:rsidP="00491E32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3C00">
              <w:rPr>
                <w:rFonts w:ascii="Arial" w:hAnsi="Arial" w:cs="Arial"/>
                <w:sz w:val="22"/>
                <w:szCs w:val="22"/>
              </w:rPr>
              <w:t>Zadavatel vybral dvě</w:t>
            </w:r>
            <w:r w:rsidR="005B4F08">
              <w:rPr>
                <w:rFonts w:ascii="Arial" w:hAnsi="Arial" w:cs="Arial"/>
                <w:sz w:val="22"/>
                <w:szCs w:val="22"/>
              </w:rPr>
              <w:t xml:space="preserve"> nejlépe</w:t>
            </w:r>
            <w:r w:rsidRPr="00273C00">
              <w:rPr>
                <w:rFonts w:ascii="Arial" w:hAnsi="Arial" w:cs="Arial"/>
                <w:sz w:val="22"/>
                <w:szCs w:val="22"/>
              </w:rPr>
              <w:t xml:space="preserve"> hodnocené nabídky</w:t>
            </w:r>
            <w:r w:rsidR="005B4F08">
              <w:rPr>
                <w:rFonts w:ascii="Arial" w:hAnsi="Arial" w:cs="Arial"/>
                <w:sz w:val="22"/>
                <w:szCs w:val="22"/>
              </w:rPr>
              <w:t xml:space="preserve"> dle stanoveného hodnotícího kritéria</w:t>
            </w:r>
            <w:r w:rsidRPr="00273C0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předložené uchazečem č.1 a uchazečem č. 2 </w:t>
            </w:r>
            <w:r w:rsidRPr="00273C00">
              <w:rPr>
                <w:rFonts w:ascii="Arial" w:hAnsi="Arial" w:cs="Arial"/>
                <w:sz w:val="22"/>
                <w:szCs w:val="22"/>
              </w:rPr>
              <w:t xml:space="preserve">pro plnění VZ, jak je uvedeno odst. 4.1 v části 1 Zadávací dokumentace, a to „Zadavatel hodlá na základě Jednacího řízení s uveřejněním, dle § 22 odst. 4 ZVZ, uzavřít jednu „Rámcovou smlouvu o dílo“ a jednu „Rámcovou smlouvu o poskytování servisních a podpůrných služeb“ s více než jedním Dodavatelem“ , a dále uvedeno v  „Oznámení o zakázce – veřejně služby“, ze dne 03. 10. 2016, v bodě II.1.4 „Informace o rámcové smlouvě“, </w:t>
            </w:r>
            <w:proofErr w:type="spellStart"/>
            <w:r w:rsidRPr="00273C00">
              <w:rPr>
                <w:rFonts w:ascii="Arial" w:hAnsi="Arial" w:cs="Arial"/>
                <w:sz w:val="22"/>
                <w:szCs w:val="22"/>
              </w:rPr>
              <w:t>odtrh</w:t>
            </w:r>
            <w:proofErr w:type="spellEnd"/>
            <w:r w:rsidRPr="00273C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3C00">
              <w:rPr>
                <w:rFonts w:ascii="Arial" w:hAnsi="Arial" w:cs="Arial"/>
                <w:sz w:val="22"/>
                <w:szCs w:val="22"/>
                <w:lang w:val="en-US"/>
              </w:rPr>
              <w:t></w:t>
            </w:r>
            <w:r w:rsidRPr="00273C00">
              <w:rPr>
                <w:rFonts w:ascii="Arial" w:hAnsi="Arial" w:cs="Arial"/>
                <w:sz w:val="22"/>
                <w:szCs w:val="22"/>
              </w:rPr>
              <w:t xml:space="preserve"> „Rámcová smlouva s několika účastníky“, maximální předpokládaný počet [3] účastníků rámcové smlouvy.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9ACB06" w14:textId="77777777" w:rsidR="00273C00" w:rsidRPr="00273C00" w:rsidRDefault="00273C00" w:rsidP="00273C0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427D80" w14:textId="77777777" w:rsidR="00273C00" w:rsidRPr="002A75BC" w:rsidRDefault="00273C00" w:rsidP="009517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DEC368" w14:textId="77777777" w:rsidR="006C2C5D" w:rsidRPr="00F159A6" w:rsidRDefault="006C2C5D" w:rsidP="008D0824">
            <w:pPr>
              <w:rPr>
                <w:rFonts w:ascii="Arial" w:hAnsi="Arial" w:cs="Arial"/>
                <w:sz w:val="22"/>
              </w:rPr>
            </w:pPr>
          </w:p>
        </w:tc>
      </w:tr>
    </w:tbl>
    <w:p w14:paraId="7F7B2E54" w14:textId="77777777" w:rsidR="006C2C5D" w:rsidRPr="00F159A6" w:rsidRDefault="006C2C5D" w:rsidP="006C2C5D">
      <w:pPr>
        <w:rPr>
          <w:rFonts w:ascii="Arial" w:hAnsi="Arial" w:cs="Arial"/>
          <w:b/>
        </w:rPr>
      </w:pPr>
    </w:p>
    <w:p w14:paraId="33AD5975" w14:textId="77777777" w:rsidR="006C2C5D" w:rsidRPr="00F159A6" w:rsidRDefault="006C2C5D" w:rsidP="006C2C5D">
      <w:pPr>
        <w:rPr>
          <w:rFonts w:ascii="Arial" w:hAnsi="Arial" w:cs="Arial"/>
          <w:sz w:val="22"/>
          <w:szCs w:val="22"/>
        </w:rPr>
      </w:pPr>
      <w:r w:rsidRPr="00F159A6">
        <w:rPr>
          <w:rFonts w:ascii="Arial" w:hAnsi="Arial" w:cs="Arial"/>
          <w:b/>
        </w:rPr>
        <w:t>Uvedení, jaká část veřejné zakázky má být plněna prostřednictvím subdodavatele</w:t>
      </w:r>
    </w:p>
    <w:p w14:paraId="1C4DAA9C" w14:textId="77777777" w:rsidR="006C2C5D" w:rsidRPr="00F159A6" w:rsidRDefault="006C2C5D" w:rsidP="006C2C5D">
      <w:pPr>
        <w:rPr>
          <w:rFonts w:ascii="Arial" w:hAnsi="Arial" w:cs="Arial"/>
          <w:sz w:val="22"/>
          <w:szCs w:val="22"/>
        </w:rPr>
      </w:pPr>
    </w:p>
    <w:p w14:paraId="6A96D2A0" w14:textId="24CED242" w:rsidR="00F159A6" w:rsidRPr="00EE2B8E" w:rsidRDefault="00B3036F" w:rsidP="006C2C5D">
      <w:pPr>
        <w:rPr>
          <w:rFonts w:ascii="Arial" w:hAnsi="Arial" w:cs="Arial"/>
          <w:sz w:val="22"/>
          <w:szCs w:val="22"/>
          <w:u w:val="single"/>
        </w:rPr>
      </w:pPr>
      <w:r w:rsidRPr="00EE2B8E">
        <w:rPr>
          <w:rFonts w:ascii="Arial" w:hAnsi="Arial" w:cs="Arial"/>
          <w:sz w:val="22"/>
          <w:szCs w:val="22"/>
          <w:u w:val="single"/>
        </w:rPr>
        <w:t>Subdodavatelé uchazeče č. 1</w:t>
      </w:r>
      <w:r w:rsidR="00D87301" w:rsidRPr="00EE2B8E">
        <w:rPr>
          <w:rFonts w:ascii="Arial" w:hAnsi="Arial" w:cs="Arial"/>
          <w:sz w:val="22"/>
          <w:szCs w:val="22"/>
          <w:u w:val="single"/>
        </w:rPr>
        <w:t>:</w:t>
      </w:r>
    </w:p>
    <w:p w14:paraId="2D64E799" w14:textId="1315A636" w:rsidR="001B79B6" w:rsidRPr="00EE2B8E" w:rsidRDefault="001B79B6" w:rsidP="006C2C5D">
      <w:pPr>
        <w:rPr>
          <w:rFonts w:ascii="Arial" w:hAnsi="Arial" w:cs="Arial"/>
          <w:sz w:val="22"/>
          <w:szCs w:val="22"/>
        </w:rPr>
      </w:pPr>
    </w:p>
    <w:p w14:paraId="6F04EB68" w14:textId="77777777" w:rsidR="001B79B6" w:rsidRPr="00EE2B8E" w:rsidRDefault="001B79B6" w:rsidP="001B79B6">
      <w:pPr>
        <w:jc w:val="center"/>
        <w:rPr>
          <w:rFonts w:ascii="Arial" w:hAnsi="Arial" w:cs="Arial"/>
          <w:sz w:val="22"/>
          <w:szCs w:val="22"/>
        </w:rPr>
      </w:pPr>
      <w:r w:rsidRPr="00EE2B8E">
        <w:rPr>
          <w:rFonts w:ascii="Arial" w:hAnsi="Arial" w:cs="Arial"/>
          <w:sz w:val="22"/>
          <w:szCs w:val="22"/>
        </w:rPr>
        <w:t>Seznam poddodavatelů a výrobců</w:t>
      </w:r>
    </w:p>
    <w:tbl>
      <w:tblPr>
        <w:tblW w:w="9255" w:type="dxa"/>
        <w:tblInd w:w="70" w:type="dxa"/>
        <w:tblBorders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3"/>
        <w:gridCol w:w="2484"/>
        <w:gridCol w:w="1271"/>
        <w:gridCol w:w="3047"/>
      </w:tblGrid>
      <w:tr w:rsidR="001B79B6" w:rsidRPr="00EE2B8E" w14:paraId="0619BE05" w14:textId="77777777" w:rsidTr="00EE2B8E">
        <w:trPr>
          <w:tblHeader/>
        </w:trPr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5489D3CE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Poddodavatel/obchodní firma/název/jméno a příjmení</w:t>
            </w:r>
          </w:p>
        </w:tc>
        <w:tc>
          <w:tcPr>
            <w:tcW w:w="25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auto"/>
          </w:tcPr>
          <w:p w14:paraId="468F7BC6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Sídlo/místo podnikání/místo trvalého pobytu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auto"/>
          </w:tcPr>
          <w:p w14:paraId="098C3107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IČ</w:t>
            </w:r>
          </w:p>
        </w:tc>
        <w:tc>
          <w:tcPr>
            <w:tcW w:w="307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624181B4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Specifikace poddodávky nebo materiálu</w:t>
            </w:r>
            <w:r w:rsidRPr="00EE2B8E">
              <w:rPr>
                <w:rFonts w:ascii="Arial" w:hAnsi="Arial" w:cs="Arial"/>
                <w:bCs/>
                <w:sz w:val="22"/>
                <w:szCs w:val="22"/>
              </w:rPr>
              <w:br/>
              <w:t>(název, typ, subdodavatel)</w:t>
            </w:r>
          </w:p>
        </w:tc>
      </w:tr>
      <w:tr w:rsidR="001B79B6" w:rsidRPr="00EE2B8E" w14:paraId="2D29866A" w14:textId="77777777" w:rsidTr="00EE2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24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9B8150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Ing. Richard Michálek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BC9614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Praha 5 – Hlubočepy Högerova 814/10         PSČ 152 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9D66A0F" w14:textId="77777777" w:rsidR="001B79B6" w:rsidRPr="00EE2B8E" w:rsidRDefault="001B79B6" w:rsidP="003671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763 38 681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AFB7C2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Poskytování expertních služeb Specialisty na kybernetickou bezpečnost po celou dobu plnění veřejné zakázky.</w:t>
            </w:r>
          </w:p>
        </w:tc>
      </w:tr>
      <w:tr w:rsidR="001B79B6" w:rsidRPr="00EE2B8E" w14:paraId="3C648D2B" w14:textId="77777777" w:rsidTr="00EE2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24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164A6E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MEgA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 - Měřící Energetické Aparáty </w:t>
            </w:r>
            <w:proofErr w:type="spellStart"/>
            <w:proofErr w:type="gram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a.s</w:t>
            </w:r>
            <w:proofErr w:type="spellEnd"/>
            <w:proofErr w:type="gramEnd"/>
          </w:p>
        </w:tc>
        <w:tc>
          <w:tcPr>
            <w:tcW w:w="25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322119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č.p. 390, 664 31 Česká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2C8C54" w14:textId="77777777" w:rsidR="001B79B6" w:rsidRPr="00EE2B8E" w:rsidRDefault="001B79B6" w:rsidP="003671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255 67 110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1060F7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Dodávka analyzátorů kvality elektřiny a napájecích zdrojů, technická podpora při návrhu a realizaci měřících plat, vývoj a implementace požadovaných algoritmů produktů </w:t>
            </w: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MEgA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1B79B6" w:rsidRPr="00EE2B8E" w14:paraId="694C41A5" w14:textId="77777777" w:rsidTr="00EE2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24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886F41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K M B </w:t>
            </w: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systems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>, s.r.o.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20F924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Liberec VII-Horní Růžodol Dr. Milady Horákové 559 PSČ 460 07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029C89" w14:textId="77777777" w:rsidR="001B79B6" w:rsidRPr="00EE2B8E" w:rsidRDefault="001B79B6" w:rsidP="003671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477 81 904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3C3864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Dodávka analyzátorů kvality elektřiny (LVM monitor ARTIQ 233), napájecích zdrojů (PWR 1) a modulů vstupů a výstupů MIO (MIO4000), vývoj a implementace požadovaných funkcionalit v HW, FW a SW dodávaných zařízení.</w:t>
            </w:r>
          </w:p>
        </w:tc>
      </w:tr>
      <w:tr w:rsidR="001B79B6" w:rsidRPr="00EE2B8E" w14:paraId="1EE03A7D" w14:textId="77777777" w:rsidTr="00EE2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24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7F57AB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Schrack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 Technik s.r.o.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531736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Ivánska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 cesta 10/C     SK-82104 Bratislava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AE2F29" w14:textId="77777777" w:rsidR="001B79B6" w:rsidRPr="00EE2B8E" w:rsidRDefault="001B79B6" w:rsidP="003671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316 10 919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5408BE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Poskytování služeb: projektový management, inženýring, technické poradenství a podpora.</w:t>
            </w:r>
          </w:p>
        </w:tc>
      </w:tr>
      <w:tr w:rsidR="001B79B6" w:rsidRPr="00EE2B8E" w14:paraId="53637138" w14:textId="77777777" w:rsidTr="00EE2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24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30A29B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AZ Elektrostav, a.s.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DADBF1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Nymburk, </w:t>
            </w: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Bobnická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 2020, PSČ 28801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3478E6" w14:textId="77777777" w:rsidR="001B79B6" w:rsidRPr="00EE2B8E" w:rsidRDefault="001B79B6" w:rsidP="003671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45149909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0F1347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sz w:val="22"/>
                <w:szCs w:val="22"/>
              </w:rPr>
              <w:t>Dodávka měřících plat (</w:t>
            </w:r>
            <w:proofErr w:type="spellStart"/>
            <w:r w:rsidRPr="00EE2B8E">
              <w:rPr>
                <w:rFonts w:ascii="Arial" w:hAnsi="Arial" w:cs="Arial"/>
                <w:sz w:val="22"/>
                <w:szCs w:val="22"/>
              </w:rPr>
              <w:t>MpA</w:t>
            </w:r>
            <w:proofErr w:type="spellEnd"/>
            <w:r w:rsidRPr="00EE2B8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E2B8E">
              <w:rPr>
                <w:rFonts w:ascii="Arial" w:hAnsi="Arial" w:cs="Arial"/>
                <w:sz w:val="22"/>
                <w:szCs w:val="22"/>
              </w:rPr>
              <w:t>MpB</w:t>
            </w:r>
            <w:proofErr w:type="spellEnd"/>
            <w:r w:rsidRPr="00EE2B8E">
              <w:rPr>
                <w:rFonts w:ascii="Arial" w:hAnsi="Arial" w:cs="Arial"/>
                <w:sz w:val="22"/>
                <w:szCs w:val="22"/>
              </w:rPr>
              <w:t xml:space="preserve">), elektroinstalační práce v rámci </w:t>
            </w:r>
            <w:r w:rsidRPr="00EE2B8E">
              <w:rPr>
                <w:rFonts w:ascii="Arial" w:hAnsi="Arial" w:cs="Arial"/>
                <w:bCs/>
                <w:sz w:val="22"/>
                <w:szCs w:val="22"/>
              </w:rPr>
              <w:t>plnění veřejné zakázky.</w:t>
            </w:r>
          </w:p>
        </w:tc>
      </w:tr>
      <w:tr w:rsidR="001B79B6" w:rsidRPr="00EE2B8E" w14:paraId="201FD6A2" w14:textId="77777777" w:rsidTr="00EE2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24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FB56E0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lastRenderedPageBreak/>
              <w:t>DCK Holoubkov Bohemia a.s.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408792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č.p. 336, 338 01 Holoubkov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9DCEB8" w14:textId="77777777" w:rsidR="001B79B6" w:rsidRPr="00EE2B8E" w:rsidRDefault="001B79B6" w:rsidP="003671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00028941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104B27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Dodávka rozvaděčů (</w:t>
            </w: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SkA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SkB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>) a pilířových podstavců.</w:t>
            </w:r>
          </w:p>
        </w:tc>
      </w:tr>
      <w:tr w:rsidR="001B79B6" w:rsidRPr="00EE2B8E" w14:paraId="56635900" w14:textId="77777777" w:rsidTr="00EE2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24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79D8ED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SATEC LTD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83A7EE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Har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Hotzvim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Industrial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 Park, 7 </w:t>
            </w: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Hamarpe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 St.   </w:t>
            </w: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P.O.Box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 45022   Jerusalem 91450, </w:t>
            </w: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Israel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CE3945" w14:textId="77777777" w:rsidR="001B79B6" w:rsidRPr="00EE2B8E" w:rsidRDefault="001B79B6" w:rsidP="003671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511234601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77C8E8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Dodávka monitorů sítí </w:t>
            </w: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nn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 (LVM monitor ENA075)</w:t>
            </w:r>
          </w:p>
        </w:tc>
      </w:tr>
      <w:tr w:rsidR="001B79B6" w:rsidRPr="00EE2B8E" w14:paraId="0B7E8021" w14:textId="77777777" w:rsidTr="00EE2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24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5A4458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O2 IT </w:t>
            </w: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Services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 s.r.o.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FCBAA9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Praha 4 – Michle             Za Brumlovkou 266/2   PSČ 140 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91C54E" w14:textId="77777777" w:rsidR="001B79B6" w:rsidRPr="00EE2B8E" w:rsidRDefault="001B79B6" w:rsidP="003671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028 19 678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4B07FE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Zajištění a garance mobilní konektivity, včetně nastavení požadovaných APN pro toky dat a zajištění </w:t>
            </w: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QoS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 a monitoringu na úrovni aplikací ostatních dodavatelů nebo sítě O2 nebo na úrovni </w:t>
            </w: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routování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>, služby systémové integrace.</w:t>
            </w:r>
          </w:p>
        </w:tc>
      </w:tr>
      <w:tr w:rsidR="001B79B6" w:rsidRPr="00EE2B8E" w14:paraId="68E0F7F8" w14:textId="77777777" w:rsidTr="00EE2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24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063833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Vladimír Hrabě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A6B791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Praha – Radotín           Jarmily Novotné 1622/9   PSČ 153 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DD3AFA" w14:textId="77777777" w:rsidR="001B79B6" w:rsidRPr="00EE2B8E" w:rsidRDefault="001B79B6" w:rsidP="003671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721 23 095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2C41B2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Zajištění funkce klíčového člena realizačního týmu na pozici Projektový manažer</w:t>
            </w:r>
          </w:p>
        </w:tc>
      </w:tr>
      <w:tr w:rsidR="001B79B6" w:rsidRPr="00EE2B8E" w14:paraId="5E74B6C9" w14:textId="77777777" w:rsidTr="00EE2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24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95C8AD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sz w:val="22"/>
                <w:szCs w:val="22"/>
              </w:rPr>
              <w:t>UNIS COMPUTERS, spol. s r.o.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4057B0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sz w:val="22"/>
                <w:szCs w:val="22"/>
              </w:rPr>
              <w:t xml:space="preserve">Brno, Jundrovská 33   PSČ 624 00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70AF51" w14:textId="77777777" w:rsidR="001B79B6" w:rsidRPr="00EE2B8E" w:rsidRDefault="001B79B6" w:rsidP="003671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sz w:val="22"/>
                <w:szCs w:val="22"/>
              </w:rPr>
              <w:t>634 76 223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0268A1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sz w:val="22"/>
                <w:szCs w:val="22"/>
              </w:rPr>
              <w:t>Dodávka ICT (HW + SW)</w:t>
            </w:r>
          </w:p>
        </w:tc>
      </w:tr>
    </w:tbl>
    <w:p w14:paraId="3E95361B" w14:textId="77777777" w:rsidR="001B79B6" w:rsidRPr="00EE2B8E" w:rsidRDefault="001B79B6" w:rsidP="001B79B6">
      <w:pPr>
        <w:keepNext/>
        <w:tabs>
          <w:tab w:val="left" w:pos="5387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D4971A9" w14:textId="77777777" w:rsidR="001B79B6" w:rsidRPr="00EE2B8E" w:rsidRDefault="001B79B6" w:rsidP="001B79B6">
      <w:pPr>
        <w:keepNext/>
        <w:tabs>
          <w:tab w:val="left" w:pos="5387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59A6805" w14:textId="77777777" w:rsidR="001B79B6" w:rsidRPr="00EE2B8E" w:rsidRDefault="001B79B6" w:rsidP="001B79B6">
      <w:pPr>
        <w:tabs>
          <w:tab w:val="left" w:pos="5387"/>
        </w:tabs>
        <w:jc w:val="center"/>
        <w:rPr>
          <w:rFonts w:ascii="Arial" w:hAnsi="Arial" w:cs="Arial"/>
          <w:bCs/>
          <w:sz w:val="22"/>
          <w:szCs w:val="22"/>
        </w:rPr>
      </w:pPr>
      <w:r w:rsidRPr="00EE2B8E">
        <w:rPr>
          <w:rFonts w:ascii="Arial" w:hAnsi="Arial" w:cs="Arial"/>
          <w:bCs/>
          <w:sz w:val="22"/>
          <w:szCs w:val="22"/>
        </w:rPr>
        <w:t>Seznam výrobců klíčových komponent</w:t>
      </w:r>
    </w:p>
    <w:tbl>
      <w:tblPr>
        <w:tblW w:w="9667" w:type="dxa"/>
        <w:tblInd w:w="7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1274"/>
        <w:gridCol w:w="3148"/>
      </w:tblGrid>
      <w:tr w:rsidR="001B79B6" w:rsidRPr="00EE2B8E" w14:paraId="6BB29C4A" w14:textId="77777777" w:rsidTr="00EE2B8E">
        <w:trPr>
          <w:tblHeader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69C30CEB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Výrobce/obchodní firma/název/jméno a příjmení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auto"/>
          </w:tcPr>
          <w:p w14:paraId="7AD37E71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Sídlo/místo podnikání/místo trvalého pobytu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auto"/>
          </w:tcPr>
          <w:p w14:paraId="1EA6A48C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IČ</w:t>
            </w:r>
          </w:p>
        </w:tc>
        <w:tc>
          <w:tcPr>
            <w:tcW w:w="3148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7A034D1F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Klíčová komponenta</w:t>
            </w:r>
          </w:p>
        </w:tc>
      </w:tr>
      <w:tr w:rsidR="001B79B6" w:rsidRPr="00EE2B8E" w14:paraId="06F277D5" w14:textId="77777777" w:rsidTr="003671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22B0CE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AZ Elektrostav, a.s.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E5944B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Nymburk, </w:t>
            </w: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Bobnická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 2020, PSČ 28801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76E9B3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45149909</w:t>
            </w:r>
          </w:p>
        </w:tc>
        <w:tc>
          <w:tcPr>
            <w:tcW w:w="31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F03372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Měřící plato – montážní deska bez vybavení (</w:t>
            </w: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MpA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MpB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1B79B6" w:rsidRPr="00EE2B8E" w14:paraId="2E0E27D7" w14:textId="77777777" w:rsidTr="003671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EBCA92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MEgA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 - Měřící Energetické Aparáty </w:t>
            </w:r>
            <w:proofErr w:type="spellStart"/>
            <w:proofErr w:type="gram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a.s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C7129D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č.p. 390, 664 31 Česká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21E721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25567110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ACAB83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Monitor sítě </w:t>
            </w: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nn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 (LVM monitor MEg44)</w:t>
            </w:r>
          </w:p>
          <w:p w14:paraId="2C3CA838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Zdroj </w:t>
            </w:r>
            <w:proofErr w:type="gram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230V</w:t>
            </w:r>
            <w:proofErr w:type="gramEnd"/>
            <w:r w:rsidRPr="00EE2B8E">
              <w:rPr>
                <w:rFonts w:ascii="Arial" w:hAnsi="Arial" w:cs="Arial"/>
                <w:bCs/>
                <w:sz w:val="22"/>
                <w:szCs w:val="22"/>
              </w:rPr>
              <w:t>/24Vss (MEg101.8)</w:t>
            </w:r>
          </w:p>
        </w:tc>
      </w:tr>
      <w:tr w:rsidR="001B79B6" w:rsidRPr="00EE2B8E" w14:paraId="6777DE67" w14:textId="77777777" w:rsidTr="003671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1B1F1F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K M B </w:t>
            </w: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systems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>, s.r.o.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85D50E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Liberec VII-Horní Růžodol Dr. Milady Horákové 559            PSČ 460 07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4B7066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47781904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23CBA0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Monitor sítě </w:t>
            </w: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nn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 (LVM monitor ARTIQ 233)</w:t>
            </w:r>
          </w:p>
          <w:p w14:paraId="15479969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Zdroj 230V/24</w:t>
            </w:r>
            <w:proofErr w:type="gram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Vss(</w:t>
            </w:r>
            <w:proofErr w:type="gramEnd"/>
            <w:r w:rsidRPr="00EE2B8E">
              <w:rPr>
                <w:rFonts w:ascii="Arial" w:hAnsi="Arial" w:cs="Arial"/>
                <w:bCs/>
                <w:sz w:val="22"/>
                <w:szCs w:val="22"/>
              </w:rPr>
              <w:t>PWR 1)</w:t>
            </w:r>
          </w:p>
          <w:p w14:paraId="76D51447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Modul vstupu a výstupu MIO (MIO4000)</w:t>
            </w:r>
          </w:p>
        </w:tc>
      </w:tr>
      <w:tr w:rsidR="001B79B6" w:rsidRPr="00EE2B8E" w14:paraId="541B375B" w14:textId="77777777" w:rsidTr="003671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9C03EF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SATEC LTD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4FE4F5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Har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Hotzvim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Industrial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 Park, 7 </w:t>
            </w: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Hamarpe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 St. POB 45022 Jerusalem 9145001, Izrael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0F4BAA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511234601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D6AF97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Monitor sítě </w:t>
            </w: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nn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 (LVM monitor ENA075)</w:t>
            </w:r>
          </w:p>
        </w:tc>
      </w:tr>
      <w:tr w:rsidR="001B79B6" w:rsidRPr="00EE2B8E" w14:paraId="5E2C8224" w14:textId="77777777" w:rsidTr="003671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276F82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SECTRON s.r.o.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ED92B7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Ostrava - Mariánské Hory                       Josefa Šavla 1271/12             PSČ 709 00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222AB4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64617939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CD2C62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Antény</w:t>
            </w:r>
          </w:p>
        </w:tc>
      </w:tr>
      <w:tr w:rsidR="001B79B6" w:rsidRPr="00EE2B8E" w14:paraId="344E9394" w14:textId="77777777" w:rsidTr="003671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899769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MicroStep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 – HDO s.r.o.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5828C68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Bratislava, </w:t>
            </w: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Vajnorská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 158, PSČ 831 04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5155F6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31341624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5B92A9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Dataprocesorová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 jednotka (DPU)+Router (</w:t>
            </w:r>
            <w:r w:rsidRPr="00EE2B8E">
              <w:rPr>
                <w:rFonts w:ascii="Arial" w:hAnsi="Arial" w:cs="Arial"/>
                <w:sz w:val="22"/>
                <w:szCs w:val="22"/>
              </w:rPr>
              <w:t>MICRORTU 550.823)</w:t>
            </w:r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1F164480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Modul vstupu a výstupu MIO (</w:t>
            </w:r>
            <w:r w:rsidRPr="00EE2B8E">
              <w:rPr>
                <w:rFonts w:ascii="Arial" w:hAnsi="Arial" w:cs="Arial"/>
                <w:sz w:val="22"/>
                <w:szCs w:val="22"/>
              </w:rPr>
              <w:t>MICROBOX 350.603)</w:t>
            </w:r>
          </w:p>
        </w:tc>
      </w:tr>
      <w:tr w:rsidR="001B79B6" w:rsidRPr="00EE2B8E" w14:paraId="5D640871" w14:textId="77777777" w:rsidTr="003671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806DA1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lastRenderedPageBreak/>
              <w:t>Teco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 a.s.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AFAA3A9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Praha 4, Na Větrově 34, PSČ 14200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6572FF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46357301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F969FE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Dataprocesorová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 jednotka (DPU)+Router (</w:t>
            </w:r>
            <w:r w:rsidRPr="00EE2B8E">
              <w:rPr>
                <w:rFonts w:ascii="Arial" w:hAnsi="Arial" w:cs="Arial"/>
                <w:sz w:val="22"/>
                <w:szCs w:val="22"/>
              </w:rPr>
              <w:t>CP-2980)</w:t>
            </w:r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1B79B6" w:rsidRPr="00EE2B8E" w14:paraId="42BA52CB" w14:textId="77777777" w:rsidTr="003671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A4C8B7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DCK Holoubkov Bohemia a.s.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B50361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č.p. 336, 338 01 Holoubkov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4F4D20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00028941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4E7088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Rozvaděčová skříň (</w:t>
            </w: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SkA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SkB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453FFC2E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Pilířový podstavec (verze A, B)</w:t>
            </w:r>
          </w:p>
        </w:tc>
      </w:tr>
      <w:tr w:rsidR="001B79B6" w:rsidRPr="00EE2B8E" w14:paraId="09125365" w14:textId="77777777" w:rsidTr="003671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0706AC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TTC TELEKOMUNIKACE, </w:t>
            </w: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s.</w:t>
            </w:r>
            <w:proofErr w:type="gram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r.o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97AE8F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Praha 10     Třebohostická 987/5, PSČ 100 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104EA9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41194403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A67CE6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Modul vstupu a výstupu MIO (</w:t>
            </w:r>
            <w:r w:rsidRPr="00EE2B8E">
              <w:rPr>
                <w:rFonts w:ascii="Arial" w:hAnsi="Arial" w:cs="Arial"/>
                <w:sz w:val="22"/>
                <w:szCs w:val="22"/>
              </w:rPr>
              <w:t>EXTENDER-IN)</w:t>
            </w:r>
          </w:p>
        </w:tc>
      </w:tr>
      <w:tr w:rsidR="001B79B6" w:rsidRPr="00EE2B8E" w14:paraId="1AF447D1" w14:textId="77777777" w:rsidTr="003671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15FE98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Cisco International Limited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D4C9D6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1 </w:t>
            </w: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Callaghan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 Square, </w:t>
            </w: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Cardiff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>, CF10 5BT, Spojené království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4FEE8E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společnost zapsaná v Anglii a Walesu pod registračním číslem 06640658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7FB94C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Dataprocesorová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 jednotka (DPU)+Router (</w:t>
            </w:r>
            <w:r w:rsidRPr="00EE2B8E">
              <w:rPr>
                <w:rFonts w:ascii="Arial" w:hAnsi="Arial" w:cs="Arial"/>
                <w:sz w:val="22"/>
                <w:szCs w:val="22"/>
              </w:rPr>
              <w:t>IR809)</w:t>
            </w:r>
          </w:p>
        </w:tc>
      </w:tr>
      <w:tr w:rsidR="001B79B6" w:rsidRPr="00EE2B8E" w14:paraId="6795B32B" w14:textId="77777777" w:rsidTr="003671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73E10A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ELVAC a.s.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8CF462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Ostrava - Hrabůvka Hasičská 930/53            PSČ 700 30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880C79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25833812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5352A1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EE2B8E">
              <w:rPr>
                <w:rFonts w:ascii="Arial" w:hAnsi="Arial" w:cs="Arial"/>
                <w:bCs/>
                <w:sz w:val="22"/>
                <w:szCs w:val="22"/>
              </w:rPr>
              <w:t>Dataprocesorová</w:t>
            </w:r>
            <w:proofErr w:type="spellEnd"/>
            <w:r w:rsidRPr="00EE2B8E">
              <w:rPr>
                <w:rFonts w:ascii="Arial" w:hAnsi="Arial" w:cs="Arial"/>
                <w:bCs/>
                <w:sz w:val="22"/>
                <w:szCs w:val="22"/>
              </w:rPr>
              <w:t xml:space="preserve"> jednotka (DPU)+Router (RTU7MC3)</w:t>
            </w:r>
          </w:p>
        </w:tc>
      </w:tr>
    </w:tbl>
    <w:p w14:paraId="750759CD" w14:textId="77777777" w:rsidR="001B79B6" w:rsidRPr="00EE2B8E" w:rsidRDefault="001B79B6" w:rsidP="001B79B6">
      <w:pPr>
        <w:rPr>
          <w:rFonts w:ascii="Arial" w:hAnsi="Arial" w:cs="Arial"/>
          <w:sz w:val="22"/>
          <w:szCs w:val="22"/>
        </w:rPr>
      </w:pPr>
    </w:p>
    <w:p w14:paraId="40961FFD" w14:textId="6C1D3D45" w:rsidR="001B79B6" w:rsidRPr="00EE2B8E" w:rsidRDefault="001B79B6" w:rsidP="006C2C5D">
      <w:pPr>
        <w:rPr>
          <w:rFonts w:ascii="Arial" w:hAnsi="Arial" w:cs="Arial"/>
          <w:sz w:val="22"/>
          <w:szCs w:val="22"/>
        </w:rPr>
      </w:pPr>
    </w:p>
    <w:p w14:paraId="38C4752E" w14:textId="63D03BF4" w:rsidR="001B79B6" w:rsidRPr="00EE2B8E" w:rsidRDefault="001B79B6" w:rsidP="006C2C5D">
      <w:pPr>
        <w:rPr>
          <w:rFonts w:ascii="Arial" w:hAnsi="Arial" w:cs="Arial"/>
          <w:sz w:val="22"/>
          <w:szCs w:val="22"/>
        </w:rPr>
      </w:pPr>
    </w:p>
    <w:p w14:paraId="4698DC1A" w14:textId="7140B0D4" w:rsidR="001B79B6" w:rsidRPr="00EE2B8E" w:rsidRDefault="001B79B6" w:rsidP="006C2C5D">
      <w:pPr>
        <w:rPr>
          <w:rFonts w:ascii="Arial" w:hAnsi="Arial" w:cs="Arial"/>
          <w:sz w:val="22"/>
          <w:szCs w:val="22"/>
        </w:rPr>
      </w:pPr>
    </w:p>
    <w:p w14:paraId="59CC979F" w14:textId="77777777" w:rsidR="001B79B6" w:rsidRPr="00EE2B8E" w:rsidRDefault="001B79B6" w:rsidP="006C2C5D">
      <w:pPr>
        <w:rPr>
          <w:rFonts w:ascii="Arial" w:hAnsi="Arial" w:cs="Arial"/>
          <w:sz w:val="22"/>
          <w:szCs w:val="22"/>
        </w:rPr>
      </w:pPr>
    </w:p>
    <w:p w14:paraId="0AACD0C4" w14:textId="37632FEB" w:rsidR="00D87301" w:rsidRPr="00EE2B8E" w:rsidRDefault="00D87301" w:rsidP="006C2C5D">
      <w:pPr>
        <w:rPr>
          <w:rFonts w:ascii="Arial" w:hAnsi="Arial" w:cs="Arial"/>
          <w:sz w:val="22"/>
          <w:szCs w:val="22"/>
        </w:rPr>
      </w:pPr>
    </w:p>
    <w:p w14:paraId="21CAE74D" w14:textId="6B9F18D1" w:rsidR="00D87301" w:rsidRPr="00EE2B8E" w:rsidRDefault="00D87301" w:rsidP="00D87301">
      <w:pPr>
        <w:rPr>
          <w:rFonts w:ascii="Arial" w:hAnsi="Arial" w:cs="Arial"/>
          <w:sz w:val="22"/>
          <w:szCs w:val="22"/>
          <w:u w:val="single"/>
        </w:rPr>
      </w:pPr>
      <w:r w:rsidRPr="00EE2B8E">
        <w:rPr>
          <w:rFonts w:ascii="Arial" w:hAnsi="Arial" w:cs="Arial"/>
          <w:sz w:val="22"/>
          <w:szCs w:val="22"/>
          <w:u w:val="single"/>
        </w:rPr>
        <w:t>Subdodavatelé uchazeče č. 2:</w:t>
      </w:r>
    </w:p>
    <w:p w14:paraId="5187F0F4" w14:textId="67339130" w:rsidR="001B79B6" w:rsidRPr="00EE2B8E" w:rsidRDefault="001B79B6" w:rsidP="00D87301">
      <w:pPr>
        <w:rPr>
          <w:rFonts w:ascii="Arial" w:hAnsi="Arial" w:cs="Arial"/>
          <w:sz w:val="22"/>
          <w:szCs w:val="22"/>
        </w:rPr>
      </w:pPr>
    </w:p>
    <w:p w14:paraId="52C00C1B" w14:textId="7A5D65F4" w:rsidR="001B79B6" w:rsidRPr="00EE2B8E" w:rsidRDefault="001B79B6" w:rsidP="001B79B6">
      <w:pPr>
        <w:jc w:val="center"/>
        <w:rPr>
          <w:rFonts w:ascii="Arial" w:hAnsi="Arial" w:cs="Arial"/>
          <w:sz w:val="22"/>
          <w:szCs w:val="22"/>
        </w:rPr>
      </w:pPr>
      <w:r w:rsidRPr="00EE2B8E">
        <w:rPr>
          <w:rFonts w:ascii="Arial" w:hAnsi="Arial" w:cs="Arial"/>
          <w:sz w:val="22"/>
          <w:szCs w:val="22"/>
        </w:rPr>
        <w:t>Seznam poddodavatelů a výrobců</w:t>
      </w:r>
    </w:p>
    <w:tbl>
      <w:tblPr>
        <w:tblW w:w="9255" w:type="dxa"/>
        <w:tblInd w:w="70" w:type="dxa"/>
        <w:tblBorders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2360"/>
        <w:gridCol w:w="1396"/>
        <w:gridCol w:w="3047"/>
      </w:tblGrid>
      <w:tr w:rsidR="001B79B6" w:rsidRPr="00EE2B8E" w14:paraId="79A32F59" w14:textId="77777777" w:rsidTr="00EE2B8E">
        <w:trPr>
          <w:tblHeader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2C9D44B9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Poddodavatel/obchodní firma/název/jméno a příjmení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auto"/>
          </w:tcPr>
          <w:p w14:paraId="286229AD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Sídlo/místo podnikání/místo trvalého pobytu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auto"/>
          </w:tcPr>
          <w:p w14:paraId="58E59BBA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IČ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7B940C27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Specifikace poddodávky nebo materiálu</w:t>
            </w:r>
            <w:r w:rsidRPr="00EE2B8E">
              <w:rPr>
                <w:rFonts w:ascii="Arial" w:hAnsi="Arial" w:cs="Arial"/>
                <w:bCs/>
                <w:sz w:val="22"/>
                <w:szCs w:val="22"/>
              </w:rPr>
              <w:br/>
              <w:t>(název, typ, subdodavatel)</w:t>
            </w:r>
          </w:p>
        </w:tc>
      </w:tr>
      <w:tr w:rsidR="001B79B6" w:rsidRPr="00EE2B8E" w14:paraId="1C040281" w14:textId="77777777" w:rsidTr="003671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5C5ADA" w14:textId="77777777" w:rsidR="001B79B6" w:rsidRPr="00EE2B8E" w:rsidRDefault="001B79B6" w:rsidP="003671B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/>
                <w:sz w:val="22"/>
                <w:szCs w:val="22"/>
              </w:rPr>
              <w:t xml:space="preserve">IFT </w:t>
            </w:r>
            <w:proofErr w:type="spellStart"/>
            <w:r w:rsidRPr="00EE2B8E">
              <w:rPr>
                <w:rFonts w:ascii="Arial" w:hAnsi="Arial" w:cs="Arial"/>
                <w:b/>
                <w:sz w:val="22"/>
                <w:szCs w:val="22"/>
              </w:rPr>
              <w:t>InForm</w:t>
            </w:r>
            <w:proofErr w:type="spellEnd"/>
            <w:r w:rsidRPr="00EE2B8E">
              <w:rPr>
                <w:rFonts w:ascii="Arial" w:hAnsi="Arial" w:cs="Arial"/>
                <w:b/>
                <w:sz w:val="22"/>
                <w:szCs w:val="22"/>
              </w:rPr>
              <w:t xml:space="preserve"> Technologies, a.s.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1617DD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sz w:val="22"/>
                <w:szCs w:val="22"/>
              </w:rPr>
              <w:t>Elektrárenská 12428, 831 04 Bratislava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9E5BBD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sz w:val="22"/>
                <w:szCs w:val="22"/>
              </w:rPr>
              <w:t>35968915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32556C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sz w:val="22"/>
                <w:szCs w:val="22"/>
              </w:rPr>
              <w:t>DPU + Router_3, LVM_3</w:t>
            </w:r>
          </w:p>
        </w:tc>
      </w:tr>
      <w:tr w:rsidR="001B79B6" w:rsidRPr="00EE2B8E" w14:paraId="51A5A776" w14:textId="77777777" w:rsidTr="003671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E0C27D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Style w:val="Siln"/>
                <w:rFonts w:ascii="Arial" w:hAnsi="Arial" w:cs="Arial"/>
                <w:sz w:val="22"/>
                <w:szCs w:val="22"/>
              </w:rPr>
              <w:t>VAE CONTROLS, s. r. o.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921505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sz w:val="22"/>
                <w:szCs w:val="22"/>
              </w:rPr>
              <w:t>náměstí Jurije Gagarina 233/1, Slezská Ostrava, 710 00 Ostrava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3D31F6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Style w:val="nowrap"/>
                <w:rFonts w:ascii="Arial" w:hAnsi="Arial" w:cs="Arial"/>
                <w:bCs/>
                <w:sz w:val="22"/>
                <w:szCs w:val="22"/>
              </w:rPr>
              <w:t>48390470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B29FB5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sz w:val="22"/>
                <w:szCs w:val="22"/>
              </w:rPr>
              <w:t>IO modul, Dílo 1- 16</w:t>
            </w:r>
          </w:p>
        </w:tc>
      </w:tr>
      <w:tr w:rsidR="001B79B6" w:rsidRPr="00EE2B8E" w14:paraId="30F58593" w14:textId="77777777" w:rsidTr="003671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16495C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EE2B8E">
              <w:rPr>
                <w:rStyle w:val="Siln"/>
                <w:rFonts w:ascii="Arial" w:hAnsi="Arial" w:cs="Arial"/>
                <w:sz w:val="22"/>
                <w:szCs w:val="22"/>
              </w:rPr>
              <w:t>MEgA</w:t>
            </w:r>
            <w:proofErr w:type="spellEnd"/>
            <w:r w:rsidRPr="00EE2B8E">
              <w:rPr>
                <w:rStyle w:val="Siln"/>
                <w:rFonts w:ascii="Arial" w:hAnsi="Arial" w:cs="Arial"/>
                <w:sz w:val="22"/>
                <w:szCs w:val="22"/>
              </w:rPr>
              <w:t xml:space="preserve"> - Měřící Energetické Aparáty, a.s.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09330E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sz w:val="22"/>
                <w:szCs w:val="22"/>
              </w:rPr>
              <w:t>č.p. 390, 664 31 Česká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F85163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Style w:val="nowrap"/>
                <w:rFonts w:ascii="Arial" w:hAnsi="Arial" w:cs="Arial"/>
                <w:bCs/>
                <w:sz w:val="22"/>
                <w:szCs w:val="22"/>
              </w:rPr>
              <w:t>25567110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5730BC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sz w:val="22"/>
                <w:szCs w:val="22"/>
              </w:rPr>
              <w:t>LVM_1, Zdroj 230Vss_24Vst</w:t>
            </w:r>
          </w:p>
        </w:tc>
      </w:tr>
      <w:tr w:rsidR="001B79B6" w:rsidRPr="00EE2B8E" w14:paraId="646FDE22" w14:textId="77777777" w:rsidTr="003671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1213BF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Style w:val="Siln"/>
                <w:rFonts w:ascii="Arial" w:hAnsi="Arial" w:cs="Arial"/>
                <w:sz w:val="22"/>
                <w:szCs w:val="22"/>
              </w:rPr>
              <w:t xml:space="preserve">K M </w:t>
            </w:r>
            <w:proofErr w:type="gramStart"/>
            <w:r w:rsidRPr="00EE2B8E">
              <w:rPr>
                <w:rStyle w:val="Siln"/>
                <w:rFonts w:ascii="Arial" w:hAnsi="Arial" w:cs="Arial"/>
                <w:sz w:val="22"/>
                <w:szCs w:val="22"/>
              </w:rPr>
              <w:t>B  </w:t>
            </w:r>
            <w:proofErr w:type="spellStart"/>
            <w:r w:rsidRPr="00EE2B8E">
              <w:rPr>
                <w:rStyle w:val="Siln"/>
                <w:rFonts w:ascii="Arial" w:hAnsi="Arial" w:cs="Arial"/>
                <w:sz w:val="22"/>
                <w:szCs w:val="22"/>
              </w:rPr>
              <w:t>systems</w:t>
            </w:r>
            <w:proofErr w:type="spellEnd"/>
            <w:proofErr w:type="gramEnd"/>
            <w:r w:rsidRPr="00EE2B8E">
              <w:rPr>
                <w:rStyle w:val="Siln"/>
                <w:rFonts w:ascii="Arial" w:hAnsi="Arial" w:cs="Arial"/>
                <w:sz w:val="22"/>
                <w:szCs w:val="22"/>
              </w:rPr>
              <w:t>, s.r.o.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8C5AD6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sz w:val="22"/>
                <w:szCs w:val="22"/>
              </w:rPr>
              <w:t>Dr. Milady Horákové 559, Liberec VII-Horní Růžodol, 460 07 Liberec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56C0E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Style w:val="nowrap"/>
                <w:rFonts w:ascii="Arial" w:hAnsi="Arial" w:cs="Arial"/>
                <w:bCs/>
                <w:sz w:val="22"/>
                <w:szCs w:val="22"/>
              </w:rPr>
              <w:t>47781904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8F2449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sz w:val="22"/>
                <w:szCs w:val="22"/>
              </w:rPr>
              <w:t>LVM_2</w:t>
            </w:r>
          </w:p>
        </w:tc>
      </w:tr>
      <w:tr w:rsidR="001B79B6" w:rsidRPr="00EE2B8E" w14:paraId="258D9776" w14:textId="77777777" w:rsidTr="003671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A9A17C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Style w:val="Siln"/>
                <w:rFonts w:ascii="Arial" w:hAnsi="Arial" w:cs="Arial"/>
                <w:sz w:val="22"/>
                <w:szCs w:val="22"/>
              </w:rPr>
              <w:t xml:space="preserve">ALEF </w:t>
            </w:r>
            <w:proofErr w:type="spellStart"/>
            <w:proofErr w:type="gramStart"/>
            <w:r w:rsidRPr="00EE2B8E">
              <w:rPr>
                <w:rStyle w:val="Siln"/>
                <w:rFonts w:ascii="Arial" w:hAnsi="Arial" w:cs="Arial"/>
                <w:sz w:val="22"/>
                <w:szCs w:val="22"/>
              </w:rPr>
              <w:t>NULA,a.s</w:t>
            </w:r>
            <w:proofErr w:type="spellEnd"/>
            <w:r w:rsidRPr="00EE2B8E">
              <w:rPr>
                <w:rStyle w:val="Siln"/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A4D170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sz w:val="22"/>
                <w:szCs w:val="22"/>
              </w:rPr>
              <w:t>Pernerova 691/42, Karlín,186 00 Praha8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0382CA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Style w:val="nowrap"/>
                <w:rFonts w:ascii="Arial" w:hAnsi="Arial" w:cs="Arial"/>
                <w:bCs/>
                <w:sz w:val="22"/>
                <w:szCs w:val="22"/>
              </w:rPr>
              <w:t>61858579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BD55B4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sz w:val="22"/>
                <w:szCs w:val="22"/>
              </w:rPr>
              <w:t>DPU + Router_2</w:t>
            </w:r>
          </w:p>
        </w:tc>
      </w:tr>
      <w:tr w:rsidR="001B79B6" w:rsidRPr="00EE2B8E" w14:paraId="139CC78E" w14:textId="77777777" w:rsidTr="003671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F83EC4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EE2B8E">
              <w:rPr>
                <w:rStyle w:val="Siln"/>
                <w:rFonts w:ascii="Arial" w:hAnsi="Arial" w:cs="Arial"/>
                <w:sz w:val="22"/>
                <w:szCs w:val="22"/>
              </w:rPr>
              <w:t>SECTRON  s.r.o.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8CC82F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sz w:val="22"/>
                <w:szCs w:val="22"/>
              </w:rPr>
              <w:t>Josefa Šavla 1271/12, Mariánské Hory, 709 00 Ostrava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E88AE4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Style w:val="nowrap"/>
                <w:rFonts w:ascii="Arial" w:hAnsi="Arial" w:cs="Arial"/>
                <w:bCs/>
                <w:sz w:val="22"/>
                <w:szCs w:val="22"/>
              </w:rPr>
              <w:t>64617939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25222D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sz w:val="22"/>
                <w:szCs w:val="22"/>
              </w:rPr>
              <w:t>Antény</w:t>
            </w:r>
          </w:p>
        </w:tc>
      </w:tr>
      <w:tr w:rsidR="001B79B6" w:rsidRPr="00EE2B8E" w14:paraId="2A91F1CA" w14:textId="77777777" w:rsidTr="003671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A056B3" w14:textId="77777777" w:rsidR="001B79B6" w:rsidRPr="00EE2B8E" w:rsidRDefault="001B79B6" w:rsidP="003671B3">
            <w:pPr>
              <w:rPr>
                <w:rFonts w:ascii="Arial" w:hAnsi="Arial" w:cs="Arial"/>
                <w:sz w:val="22"/>
                <w:szCs w:val="22"/>
              </w:rPr>
            </w:pPr>
            <w:r w:rsidRPr="00EE2B8E">
              <w:rPr>
                <w:rStyle w:val="Siln"/>
                <w:rFonts w:ascii="Arial" w:hAnsi="Arial" w:cs="Arial"/>
                <w:sz w:val="22"/>
                <w:szCs w:val="22"/>
              </w:rPr>
              <w:lastRenderedPageBreak/>
              <w:t>ABB s.r.o.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2AC8C7" w14:textId="77777777" w:rsidR="001B79B6" w:rsidRPr="00EE2B8E" w:rsidRDefault="001B79B6" w:rsidP="003671B3">
            <w:pPr>
              <w:rPr>
                <w:rFonts w:ascii="Arial" w:hAnsi="Arial" w:cs="Arial"/>
                <w:sz w:val="22"/>
                <w:szCs w:val="22"/>
              </w:rPr>
            </w:pPr>
            <w:r w:rsidRPr="00EE2B8E">
              <w:rPr>
                <w:rFonts w:ascii="Arial" w:hAnsi="Arial" w:cs="Arial"/>
                <w:sz w:val="22"/>
                <w:szCs w:val="22"/>
              </w:rPr>
              <w:t>Vyskočilova 1561/</w:t>
            </w:r>
            <w:proofErr w:type="gramStart"/>
            <w:r w:rsidRPr="00EE2B8E">
              <w:rPr>
                <w:rFonts w:ascii="Arial" w:hAnsi="Arial" w:cs="Arial"/>
                <w:sz w:val="22"/>
                <w:szCs w:val="22"/>
              </w:rPr>
              <w:t>4a</w:t>
            </w:r>
            <w:proofErr w:type="gramEnd"/>
            <w:r w:rsidRPr="00EE2B8E">
              <w:rPr>
                <w:rFonts w:ascii="Arial" w:hAnsi="Arial" w:cs="Arial"/>
                <w:sz w:val="22"/>
                <w:szCs w:val="22"/>
              </w:rPr>
              <w:t>, Michle, 140 00 Praha 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65332A" w14:textId="77777777" w:rsidR="001B79B6" w:rsidRPr="00EE2B8E" w:rsidRDefault="001B79B6" w:rsidP="003671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Style w:val="nowrap"/>
                <w:rFonts w:ascii="Arial" w:hAnsi="Arial" w:cs="Arial"/>
                <w:bCs/>
                <w:sz w:val="22"/>
                <w:szCs w:val="22"/>
              </w:rPr>
              <w:t>49682563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68B26D" w14:textId="77777777" w:rsidR="001B79B6" w:rsidRPr="00EE2B8E" w:rsidRDefault="001B79B6" w:rsidP="003671B3">
            <w:pPr>
              <w:rPr>
                <w:rFonts w:ascii="Arial" w:hAnsi="Arial" w:cs="Arial"/>
                <w:sz w:val="22"/>
                <w:szCs w:val="22"/>
              </w:rPr>
            </w:pPr>
            <w:r w:rsidRPr="00EE2B8E">
              <w:rPr>
                <w:rStyle w:val="nowrap"/>
                <w:rFonts w:ascii="Arial" w:hAnsi="Arial" w:cs="Arial"/>
                <w:bCs/>
                <w:sz w:val="22"/>
                <w:szCs w:val="22"/>
              </w:rPr>
              <w:t>Rozvaděče, Měřící plata, Pilíře, kompletace plat a rozvaděčů vč. oživení</w:t>
            </w:r>
          </w:p>
        </w:tc>
      </w:tr>
    </w:tbl>
    <w:p w14:paraId="7FB4C21A" w14:textId="548758AE" w:rsidR="00EE2B8E" w:rsidRDefault="00EE2B8E" w:rsidP="00EE2B8E">
      <w:pPr>
        <w:tabs>
          <w:tab w:val="left" w:pos="5387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761E127" w14:textId="31077C1F" w:rsidR="00EE2B8E" w:rsidRDefault="00EE2B8E" w:rsidP="00EE2B8E">
      <w:pPr>
        <w:tabs>
          <w:tab w:val="left" w:pos="5387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7317AC5" w14:textId="3B25168C" w:rsidR="00EE2B8E" w:rsidRDefault="00EE2B8E" w:rsidP="00EE2B8E">
      <w:pPr>
        <w:tabs>
          <w:tab w:val="left" w:pos="5387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8DEBB79" w14:textId="77777777" w:rsidR="00EE2B8E" w:rsidRDefault="00EE2B8E" w:rsidP="00EE2B8E">
      <w:pPr>
        <w:tabs>
          <w:tab w:val="left" w:pos="5387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1DCCA1F" w14:textId="3E42F6E8" w:rsidR="00EE2B8E" w:rsidRDefault="00EE2B8E" w:rsidP="00EE2B8E">
      <w:pPr>
        <w:tabs>
          <w:tab w:val="left" w:pos="5387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A06EEA3" w14:textId="77777777" w:rsidR="00EE2B8E" w:rsidRPr="00EE2B8E" w:rsidRDefault="00EE2B8E" w:rsidP="00EE2B8E">
      <w:pPr>
        <w:tabs>
          <w:tab w:val="left" w:pos="5387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0144E0F" w14:textId="77777777" w:rsidR="001B79B6" w:rsidRPr="00EE2B8E" w:rsidRDefault="001B79B6" w:rsidP="00EE2B8E">
      <w:pPr>
        <w:tabs>
          <w:tab w:val="left" w:pos="5387"/>
        </w:tabs>
        <w:jc w:val="center"/>
        <w:rPr>
          <w:rFonts w:ascii="Arial" w:hAnsi="Arial" w:cs="Arial"/>
          <w:b/>
          <w:sz w:val="22"/>
          <w:szCs w:val="22"/>
        </w:rPr>
      </w:pPr>
      <w:r w:rsidRPr="00EE2B8E">
        <w:rPr>
          <w:rFonts w:ascii="Arial" w:hAnsi="Arial" w:cs="Arial"/>
          <w:b/>
          <w:sz w:val="22"/>
          <w:szCs w:val="22"/>
        </w:rPr>
        <w:t>Seznam výrobců klíčových komponent</w:t>
      </w:r>
    </w:p>
    <w:tbl>
      <w:tblPr>
        <w:tblW w:w="9255" w:type="dxa"/>
        <w:tblInd w:w="70" w:type="dxa"/>
        <w:tblBorders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1417"/>
        <w:gridCol w:w="3160"/>
      </w:tblGrid>
      <w:tr w:rsidR="001B79B6" w:rsidRPr="00EE2B8E" w14:paraId="328AC8C5" w14:textId="77777777" w:rsidTr="003671B3">
        <w:trPr>
          <w:tblHeader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4D443662" w14:textId="77777777" w:rsidR="001B79B6" w:rsidRPr="00EE2B8E" w:rsidRDefault="001B79B6" w:rsidP="00EE2B8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Výrobce/obchodní firma/název/jméno a příjmení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auto"/>
          </w:tcPr>
          <w:p w14:paraId="4CE71B9A" w14:textId="77777777" w:rsidR="001B79B6" w:rsidRPr="00EE2B8E" w:rsidRDefault="001B79B6" w:rsidP="00EE2B8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Sídlo/místo podnikání/místo trvalého pobytu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auto"/>
          </w:tcPr>
          <w:p w14:paraId="591AC028" w14:textId="77777777" w:rsidR="001B79B6" w:rsidRPr="00EE2B8E" w:rsidRDefault="001B79B6" w:rsidP="00EE2B8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IČ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724A96DE" w14:textId="77777777" w:rsidR="001B79B6" w:rsidRPr="00EE2B8E" w:rsidRDefault="001B79B6" w:rsidP="00EE2B8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Klíčová komponenta</w:t>
            </w:r>
          </w:p>
        </w:tc>
      </w:tr>
      <w:tr w:rsidR="001B79B6" w:rsidRPr="00EE2B8E" w14:paraId="3DE6C52C" w14:textId="77777777" w:rsidTr="003671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450CCE" w14:textId="77777777" w:rsidR="001B79B6" w:rsidRPr="00EE2B8E" w:rsidRDefault="001B79B6" w:rsidP="00EE2B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/>
                <w:bCs/>
                <w:sz w:val="22"/>
                <w:szCs w:val="22"/>
              </w:rPr>
              <w:t>ELVAC a.s.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08E925" w14:textId="77777777" w:rsidR="001B79B6" w:rsidRPr="00EE2B8E" w:rsidRDefault="001B79B6" w:rsidP="00EE2B8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Hasičská 53, 700 30 Ostrava-Hrabůvka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E4EDA8" w14:textId="77777777" w:rsidR="001B79B6" w:rsidRPr="00EE2B8E" w:rsidRDefault="001B79B6" w:rsidP="00EE2B8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25833812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7E2F3C" w14:textId="77777777" w:rsidR="001B79B6" w:rsidRPr="00EE2B8E" w:rsidRDefault="001B79B6" w:rsidP="00EE2B8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DPU+router_1</w:t>
            </w:r>
          </w:p>
        </w:tc>
      </w:tr>
      <w:tr w:rsidR="001B79B6" w:rsidRPr="00EE2B8E" w14:paraId="2B0662F0" w14:textId="77777777" w:rsidTr="003671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27018D" w14:textId="77777777" w:rsidR="001B79B6" w:rsidRPr="00EE2B8E" w:rsidRDefault="001B79B6" w:rsidP="00EE2B8E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proofErr w:type="spellStart"/>
            <w:r w:rsidRPr="00EE2B8E">
              <w:rPr>
                <w:rStyle w:val="Siln"/>
                <w:rFonts w:ascii="Arial" w:hAnsi="Arial" w:cs="Arial"/>
                <w:sz w:val="22"/>
                <w:szCs w:val="22"/>
              </w:rPr>
              <w:t>MEgA</w:t>
            </w:r>
            <w:proofErr w:type="spellEnd"/>
            <w:r w:rsidRPr="00EE2B8E">
              <w:rPr>
                <w:rStyle w:val="Siln"/>
                <w:rFonts w:ascii="Arial" w:hAnsi="Arial" w:cs="Arial"/>
                <w:sz w:val="22"/>
                <w:szCs w:val="22"/>
              </w:rPr>
              <w:t xml:space="preserve"> - Měřící Energetické Aparáty, a.s.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736387" w14:textId="77777777" w:rsidR="001B79B6" w:rsidRPr="00EE2B8E" w:rsidRDefault="001B79B6" w:rsidP="00EE2B8E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EE2B8E">
              <w:rPr>
                <w:rFonts w:ascii="Arial" w:hAnsi="Arial" w:cs="Arial"/>
                <w:sz w:val="22"/>
                <w:szCs w:val="22"/>
              </w:rPr>
              <w:t>č.p. 390, 664 31 Česká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BDFBB3" w14:textId="77777777" w:rsidR="001B79B6" w:rsidRPr="00EE2B8E" w:rsidRDefault="001B79B6" w:rsidP="00EE2B8E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EE2B8E">
              <w:rPr>
                <w:rStyle w:val="nowrap"/>
                <w:rFonts w:ascii="Arial" w:hAnsi="Arial" w:cs="Arial"/>
                <w:bCs/>
                <w:sz w:val="22"/>
                <w:szCs w:val="22"/>
              </w:rPr>
              <w:t>25567110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6DCAB5" w14:textId="77777777" w:rsidR="001B79B6" w:rsidRPr="00EE2B8E" w:rsidRDefault="001B79B6" w:rsidP="00EE2B8E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EE2B8E">
              <w:rPr>
                <w:rFonts w:ascii="Arial" w:hAnsi="Arial" w:cs="Arial"/>
                <w:sz w:val="22"/>
                <w:szCs w:val="22"/>
              </w:rPr>
              <w:t>LVM_1</w:t>
            </w:r>
          </w:p>
        </w:tc>
      </w:tr>
      <w:tr w:rsidR="001B79B6" w:rsidRPr="00EE2B8E" w14:paraId="6DF7FD8D" w14:textId="77777777" w:rsidTr="003671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0E5B38" w14:textId="77777777" w:rsidR="001B79B6" w:rsidRPr="00EE2B8E" w:rsidRDefault="001B79B6" w:rsidP="00EE2B8E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EE2B8E">
              <w:rPr>
                <w:rStyle w:val="Siln"/>
                <w:rFonts w:ascii="Arial" w:hAnsi="Arial" w:cs="Arial"/>
                <w:sz w:val="22"/>
                <w:szCs w:val="22"/>
              </w:rPr>
              <w:t xml:space="preserve">K M </w:t>
            </w:r>
            <w:proofErr w:type="gramStart"/>
            <w:r w:rsidRPr="00EE2B8E">
              <w:rPr>
                <w:rStyle w:val="Siln"/>
                <w:rFonts w:ascii="Arial" w:hAnsi="Arial" w:cs="Arial"/>
                <w:sz w:val="22"/>
                <w:szCs w:val="22"/>
              </w:rPr>
              <w:t>B  </w:t>
            </w:r>
            <w:proofErr w:type="spellStart"/>
            <w:r w:rsidRPr="00EE2B8E">
              <w:rPr>
                <w:rStyle w:val="Siln"/>
                <w:rFonts w:ascii="Arial" w:hAnsi="Arial" w:cs="Arial"/>
                <w:sz w:val="22"/>
                <w:szCs w:val="22"/>
              </w:rPr>
              <w:t>systems</w:t>
            </w:r>
            <w:proofErr w:type="spellEnd"/>
            <w:proofErr w:type="gramEnd"/>
            <w:r w:rsidRPr="00EE2B8E">
              <w:rPr>
                <w:rStyle w:val="Siln"/>
                <w:rFonts w:ascii="Arial" w:hAnsi="Arial" w:cs="Arial"/>
                <w:sz w:val="22"/>
                <w:szCs w:val="22"/>
              </w:rPr>
              <w:t>, s.r.o.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CE3880" w14:textId="77777777" w:rsidR="001B79B6" w:rsidRPr="00EE2B8E" w:rsidRDefault="001B79B6" w:rsidP="00EE2B8E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EE2B8E">
              <w:rPr>
                <w:rFonts w:ascii="Arial" w:hAnsi="Arial" w:cs="Arial"/>
                <w:sz w:val="22"/>
                <w:szCs w:val="22"/>
              </w:rPr>
              <w:t>Dr. Milady Horákové 559, Liberec VII-Horní Růžodol, 460 07 Liberec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5A7972" w14:textId="77777777" w:rsidR="001B79B6" w:rsidRPr="00EE2B8E" w:rsidRDefault="001B79B6" w:rsidP="00EE2B8E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EE2B8E">
              <w:rPr>
                <w:rStyle w:val="nowrap"/>
                <w:rFonts w:ascii="Arial" w:hAnsi="Arial" w:cs="Arial"/>
                <w:bCs/>
                <w:sz w:val="22"/>
                <w:szCs w:val="22"/>
              </w:rPr>
              <w:t>47781904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F1AFF4" w14:textId="77777777" w:rsidR="001B79B6" w:rsidRPr="00EE2B8E" w:rsidRDefault="001B79B6" w:rsidP="00EE2B8E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EE2B8E">
              <w:rPr>
                <w:rFonts w:ascii="Arial" w:hAnsi="Arial" w:cs="Arial"/>
                <w:sz w:val="22"/>
                <w:szCs w:val="22"/>
              </w:rPr>
              <w:t>LVM_2</w:t>
            </w:r>
          </w:p>
        </w:tc>
      </w:tr>
      <w:tr w:rsidR="001B79B6" w:rsidRPr="00EE2B8E" w14:paraId="1A648710" w14:textId="77777777" w:rsidTr="003671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C7093A" w14:textId="77777777" w:rsidR="001B79B6" w:rsidRPr="00EE2B8E" w:rsidRDefault="001B79B6" w:rsidP="00EE2B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/>
                <w:bCs/>
                <w:sz w:val="22"/>
                <w:szCs w:val="22"/>
              </w:rPr>
              <w:t>ELCOM, a.s.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B9CB6A" w14:textId="77777777" w:rsidR="001B79B6" w:rsidRPr="00EE2B8E" w:rsidRDefault="001B79B6" w:rsidP="00EE2B8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Style w:val="street-address"/>
                <w:rFonts w:ascii="Arial" w:hAnsi="Arial" w:cs="Arial"/>
                <w:sz w:val="22"/>
                <w:szCs w:val="22"/>
              </w:rPr>
              <w:t>Na Větrově 34</w:t>
            </w:r>
            <w:r w:rsidRPr="00EE2B8E">
              <w:rPr>
                <w:rFonts w:ascii="Arial" w:hAnsi="Arial" w:cs="Arial"/>
                <w:sz w:val="22"/>
                <w:szCs w:val="22"/>
              </w:rPr>
              <w:br/>
            </w:r>
            <w:r w:rsidRPr="00EE2B8E">
              <w:rPr>
                <w:rStyle w:val="postal-code"/>
                <w:rFonts w:ascii="Arial" w:hAnsi="Arial" w:cs="Arial"/>
                <w:sz w:val="22"/>
                <w:szCs w:val="22"/>
              </w:rPr>
              <w:t>142 00</w:t>
            </w:r>
            <w:r w:rsidRPr="00EE2B8E">
              <w:rPr>
                <w:rFonts w:ascii="Arial" w:hAnsi="Arial" w:cs="Arial"/>
                <w:sz w:val="22"/>
                <w:szCs w:val="22"/>
              </w:rPr>
              <w:br/>
            </w:r>
            <w:r w:rsidRPr="00EE2B8E">
              <w:rPr>
                <w:rStyle w:val="locality"/>
                <w:rFonts w:ascii="Arial" w:hAnsi="Arial" w:cs="Arial"/>
                <w:sz w:val="22"/>
                <w:szCs w:val="22"/>
              </w:rPr>
              <w:t>Praha 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BD7713" w14:textId="77777777" w:rsidR="001B79B6" w:rsidRPr="00EE2B8E" w:rsidRDefault="001B79B6" w:rsidP="00EE2B8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Style w:val="nowrap"/>
                <w:rFonts w:ascii="Arial" w:hAnsi="Arial" w:cs="Arial"/>
                <w:bCs/>
                <w:sz w:val="22"/>
                <w:szCs w:val="22"/>
              </w:rPr>
              <w:t>25077155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8DFE61" w14:textId="77777777" w:rsidR="001B79B6" w:rsidRPr="00EE2B8E" w:rsidRDefault="001B79B6" w:rsidP="00EE2B8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LVM_3</w:t>
            </w:r>
          </w:p>
        </w:tc>
      </w:tr>
      <w:tr w:rsidR="001B79B6" w:rsidRPr="00EE2B8E" w14:paraId="52F48512" w14:textId="77777777" w:rsidTr="003671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9E30A7" w14:textId="77777777" w:rsidR="001B79B6" w:rsidRPr="00EE2B8E" w:rsidRDefault="001B79B6" w:rsidP="00EE2B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/>
                <w:bCs/>
                <w:sz w:val="22"/>
                <w:szCs w:val="22"/>
              </w:rPr>
              <w:t>CISCO SYSTEMS INC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BD4737" w14:textId="77777777" w:rsidR="001B79B6" w:rsidRPr="00EE2B8E" w:rsidRDefault="001B79B6" w:rsidP="00EE2B8E">
            <w:pPr>
              <w:rPr>
                <w:rStyle w:val="street-address"/>
                <w:rFonts w:ascii="Arial" w:hAnsi="Arial" w:cs="Arial"/>
                <w:sz w:val="22"/>
                <w:szCs w:val="22"/>
              </w:rPr>
            </w:pPr>
            <w:r w:rsidRPr="00EE2B8E">
              <w:rPr>
                <w:rStyle w:val="street-address"/>
                <w:rFonts w:ascii="Arial" w:hAnsi="Arial" w:cs="Arial"/>
                <w:sz w:val="22"/>
                <w:szCs w:val="22"/>
              </w:rPr>
              <w:t>170 WEST TASMAN DRIVE SAN JOSE, USA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61ECEF" w14:textId="77777777" w:rsidR="001B79B6" w:rsidRPr="00EE2B8E" w:rsidRDefault="001B79B6" w:rsidP="00EE2B8E">
            <w:pPr>
              <w:rPr>
                <w:rStyle w:val="nowrap"/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Style w:val="street-address"/>
                <w:rFonts w:ascii="Arial" w:hAnsi="Arial" w:cs="Arial"/>
                <w:sz w:val="22"/>
                <w:szCs w:val="22"/>
              </w:rPr>
              <w:t>CA 95134-1706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CB7280" w14:textId="77777777" w:rsidR="001B79B6" w:rsidRPr="00EE2B8E" w:rsidRDefault="001B79B6" w:rsidP="00EE2B8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DPU+router_2</w:t>
            </w:r>
          </w:p>
        </w:tc>
      </w:tr>
      <w:tr w:rsidR="001B79B6" w:rsidRPr="00EE2B8E" w14:paraId="3641E187" w14:textId="77777777" w:rsidTr="003671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A1E506" w14:textId="77777777" w:rsidR="001B79B6" w:rsidRPr="00EE2B8E" w:rsidRDefault="001B79B6" w:rsidP="00EE2B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E2B8E">
              <w:rPr>
                <w:rFonts w:ascii="Arial" w:hAnsi="Arial" w:cs="Arial"/>
                <w:b/>
                <w:bCs/>
                <w:sz w:val="22"/>
                <w:szCs w:val="22"/>
              </w:rPr>
              <w:t>Teco</w:t>
            </w:r>
            <w:proofErr w:type="spellEnd"/>
            <w:r w:rsidRPr="00EE2B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a.s.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DBD6B9" w14:textId="77777777" w:rsidR="001B79B6" w:rsidRPr="00EE2B8E" w:rsidRDefault="001B79B6" w:rsidP="00EE2B8E">
            <w:pPr>
              <w:rPr>
                <w:rStyle w:val="street-address"/>
                <w:rFonts w:ascii="Arial" w:hAnsi="Arial" w:cs="Arial"/>
                <w:sz w:val="22"/>
                <w:szCs w:val="22"/>
              </w:rPr>
            </w:pPr>
            <w:r w:rsidRPr="00EE2B8E">
              <w:rPr>
                <w:rStyle w:val="street-address"/>
                <w:rFonts w:ascii="Arial" w:hAnsi="Arial" w:cs="Arial"/>
                <w:sz w:val="22"/>
                <w:szCs w:val="22"/>
              </w:rPr>
              <w:t xml:space="preserve">Průmyslová zóna </w:t>
            </w:r>
            <w:proofErr w:type="spellStart"/>
            <w:r w:rsidRPr="00EE2B8E">
              <w:rPr>
                <w:rStyle w:val="street-address"/>
                <w:rFonts w:ascii="Arial" w:hAnsi="Arial" w:cs="Arial"/>
                <w:sz w:val="22"/>
                <w:szCs w:val="22"/>
              </w:rPr>
              <w:t>Šťáralka</w:t>
            </w:r>
            <w:proofErr w:type="spellEnd"/>
            <w:r w:rsidRPr="00EE2B8E">
              <w:rPr>
                <w:rStyle w:val="street-address"/>
                <w:rFonts w:ascii="Arial" w:hAnsi="Arial" w:cs="Arial"/>
                <w:sz w:val="22"/>
                <w:szCs w:val="22"/>
              </w:rPr>
              <w:t xml:space="preserve"> 984, 280 02 Kolín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C92BE1" w14:textId="77777777" w:rsidR="001B79B6" w:rsidRPr="00EE2B8E" w:rsidRDefault="001B79B6" w:rsidP="00EE2B8E">
            <w:pPr>
              <w:rPr>
                <w:rStyle w:val="nowrap"/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Style w:val="nowrap"/>
                <w:rFonts w:ascii="Arial" w:hAnsi="Arial" w:cs="Arial"/>
                <w:bCs/>
                <w:sz w:val="22"/>
                <w:szCs w:val="22"/>
              </w:rPr>
              <w:t>46357301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A54B2D" w14:textId="77777777" w:rsidR="001B79B6" w:rsidRPr="00EE2B8E" w:rsidRDefault="001B79B6" w:rsidP="00EE2B8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2B8E">
              <w:rPr>
                <w:rFonts w:ascii="Arial" w:hAnsi="Arial" w:cs="Arial"/>
                <w:bCs/>
                <w:sz w:val="22"/>
                <w:szCs w:val="22"/>
              </w:rPr>
              <w:t>DPU+router_3</w:t>
            </w:r>
          </w:p>
        </w:tc>
      </w:tr>
    </w:tbl>
    <w:p w14:paraId="4055C264" w14:textId="350F5C02" w:rsidR="001B79B6" w:rsidRPr="00EE2B8E" w:rsidRDefault="001B79B6" w:rsidP="00EE2B8E">
      <w:pPr>
        <w:rPr>
          <w:rFonts w:ascii="Arial" w:hAnsi="Arial" w:cs="Arial"/>
          <w:sz w:val="22"/>
          <w:szCs w:val="22"/>
        </w:rPr>
      </w:pPr>
    </w:p>
    <w:p w14:paraId="29497EDC" w14:textId="0394985D" w:rsidR="001B79B6" w:rsidRPr="00EE2B8E" w:rsidRDefault="001B79B6" w:rsidP="00EE2B8E">
      <w:pPr>
        <w:rPr>
          <w:rFonts w:ascii="Arial" w:hAnsi="Arial" w:cs="Arial"/>
          <w:sz w:val="22"/>
          <w:szCs w:val="22"/>
        </w:rPr>
      </w:pPr>
    </w:p>
    <w:p w14:paraId="16C19DD9" w14:textId="1CD14EF3" w:rsidR="00D87301" w:rsidRDefault="00D87301" w:rsidP="006C2C5D">
      <w:pPr>
        <w:rPr>
          <w:rFonts w:ascii="Arial" w:hAnsi="Arial" w:cs="Arial"/>
          <w:sz w:val="22"/>
          <w:szCs w:val="22"/>
        </w:rPr>
      </w:pPr>
    </w:p>
    <w:p w14:paraId="24CE84D7" w14:textId="77777777" w:rsidR="00D87301" w:rsidRPr="00F159A6" w:rsidRDefault="00D87301" w:rsidP="006C2C5D">
      <w:pPr>
        <w:rPr>
          <w:rFonts w:ascii="Arial" w:hAnsi="Arial" w:cs="Arial"/>
          <w:sz w:val="22"/>
          <w:szCs w:val="22"/>
        </w:rPr>
      </w:pPr>
    </w:p>
    <w:p w14:paraId="5D0C110F" w14:textId="77777777" w:rsidR="006C2C5D" w:rsidRPr="00F159A6" w:rsidRDefault="004002F9" w:rsidP="00865B49">
      <w:pPr>
        <w:tabs>
          <w:tab w:val="left" w:pos="426"/>
          <w:tab w:val="left" w:pos="3126"/>
        </w:tabs>
        <w:rPr>
          <w:rFonts w:ascii="Arial" w:hAnsi="Arial" w:cs="Arial"/>
          <w:b/>
        </w:rPr>
      </w:pPr>
      <w:r w:rsidRPr="00F159A6">
        <w:rPr>
          <w:rFonts w:ascii="Arial" w:hAnsi="Arial" w:cs="Arial"/>
          <w:b/>
          <w:sz w:val="28"/>
          <w:szCs w:val="28"/>
        </w:rPr>
        <w:t>D.</w:t>
      </w:r>
      <w:r w:rsidR="00865B49" w:rsidRPr="00F159A6">
        <w:rPr>
          <w:rFonts w:ascii="Arial" w:hAnsi="Arial" w:cs="Arial"/>
          <w:b/>
          <w:sz w:val="28"/>
          <w:szCs w:val="28"/>
        </w:rPr>
        <w:tab/>
      </w:r>
      <w:r w:rsidR="00D11AE6" w:rsidRPr="00F159A6">
        <w:rPr>
          <w:rFonts w:ascii="Arial" w:hAnsi="Arial" w:cs="Arial"/>
          <w:b/>
        </w:rPr>
        <w:t>Identifikační údaje všech u</w:t>
      </w:r>
      <w:r w:rsidR="00865B49" w:rsidRPr="00F159A6">
        <w:rPr>
          <w:rFonts w:ascii="Arial" w:hAnsi="Arial" w:cs="Arial"/>
          <w:b/>
        </w:rPr>
        <w:t>chazečů a jejich nabídková cena</w:t>
      </w:r>
      <w:r w:rsidRPr="00F159A6">
        <w:rPr>
          <w:rFonts w:ascii="Arial" w:hAnsi="Arial" w:cs="Arial"/>
          <w:b/>
        </w:rPr>
        <w:t>:</w:t>
      </w:r>
    </w:p>
    <w:tbl>
      <w:tblPr>
        <w:tblW w:w="8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509"/>
        <w:gridCol w:w="1230"/>
        <w:gridCol w:w="1805"/>
      </w:tblGrid>
      <w:tr w:rsidR="00AA77FB" w:rsidRPr="00F159A6" w14:paraId="3E544051" w14:textId="77777777" w:rsidTr="003E32B7">
        <w:trPr>
          <w:trHeight w:val="540"/>
          <w:tblHeader/>
        </w:trPr>
        <w:tc>
          <w:tcPr>
            <w:tcW w:w="1840" w:type="pct"/>
            <w:shd w:val="clear" w:color="auto" w:fill="F2F2F2" w:themeFill="background1" w:themeFillShade="F2"/>
          </w:tcPr>
          <w:p w14:paraId="32F762C3" w14:textId="77777777" w:rsidR="00AA77FB" w:rsidRPr="00F159A6" w:rsidRDefault="00AA77FB" w:rsidP="00502830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2"/>
              </w:rPr>
            </w:pPr>
            <w:r w:rsidRPr="00F159A6">
              <w:rPr>
                <w:rFonts w:ascii="Arial" w:hAnsi="Arial" w:cs="Arial"/>
                <w:b/>
                <w:sz w:val="22"/>
                <w:szCs w:val="22"/>
              </w:rPr>
              <w:t>Obchodní firma/název/jméno, příjmení uchazeče</w:t>
            </w:r>
          </w:p>
        </w:tc>
        <w:tc>
          <w:tcPr>
            <w:tcW w:w="1430" w:type="pct"/>
            <w:shd w:val="clear" w:color="auto" w:fill="F2F2F2" w:themeFill="background1" w:themeFillShade="F2"/>
          </w:tcPr>
          <w:p w14:paraId="5794A569" w14:textId="77777777" w:rsidR="00AA77FB" w:rsidRPr="00F159A6" w:rsidRDefault="00AA77FB" w:rsidP="00502830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2"/>
              </w:rPr>
            </w:pPr>
            <w:r w:rsidRPr="00F159A6">
              <w:rPr>
                <w:rFonts w:ascii="Arial" w:hAnsi="Arial" w:cs="Arial"/>
                <w:b/>
                <w:sz w:val="22"/>
                <w:szCs w:val="22"/>
              </w:rPr>
              <w:t>Sídlo/místo trvalého pobytu/místo podnikání</w:t>
            </w:r>
          </w:p>
        </w:tc>
        <w:tc>
          <w:tcPr>
            <w:tcW w:w="701" w:type="pct"/>
            <w:shd w:val="clear" w:color="auto" w:fill="F2F2F2" w:themeFill="background1" w:themeFillShade="F2"/>
          </w:tcPr>
          <w:p w14:paraId="7C9A8D6D" w14:textId="77777777" w:rsidR="00AA77FB" w:rsidRPr="00F159A6" w:rsidRDefault="00AA77FB" w:rsidP="00502830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2"/>
              </w:rPr>
            </w:pPr>
            <w:r w:rsidRPr="00F159A6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 w:rsidR="003E32B7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1029" w:type="pct"/>
            <w:shd w:val="clear" w:color="auto" w:fill="F2F2F2" w:themeFill="background1" w:themeFillShade="F2"/>
          </w:tcPr>
          <w:p w14:paraId="50307819" w14:textId="77777777" w:rsidR="00AA77FB" w:rsidRPr="003E32B7" w:rsidRDefault="00AA77FB" w:rsidP="006724A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3E32B7">
              <w:rPr>
                <w:rFonts w:ascii="Arial" w:hAnsi="Arial" w:cs="Arial"/>
                <w:b/>
                <w:sz w:val="20"/>
              </w:rPr>
              <w:t xml:space="preserve">Celková nabídková cena </w:t>
            </w:r>
            <w:r w:rsidR="00FB6CD6" w:rsidRPr="003E32B7">
              <w:rPr>
                <w:rFonts w:ascii="Arial" w:hAnsi="Arial" w:cs="Arial"/>
                <w:sz w:val="20"/>
              </w:rPr>
              <w:t>v součtu za předmět splnění stanovený dle minimálního požadovaného rozsahu dodávaného zboží a služeb</w:t>
            </w:r>
          </w:p>
          <w:p w14:paraId="6E7C2754" w14:textId="77777777" w:rsidR="00AA77FB" w:rsidRPr="00F159A6" w:rsidRDefault="00AA77FB" w:rsidP="006724AD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FDAFF6" w14:textId="77777777" w:rsidR="00AA77FB" w:rsidRPr="00F159A6" w:rsidRDefault="00AA77FB" w:rsidP="006724AD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59A6">
              <w:rPr>
                <w:rFonts w:ascii="Arial" w:hAnsi="Arial" w:cs="Arial"/>
                <w:b/>
                <w:sz w:val="18"/>
                <w:szCs w:val="18"/>
                <w:lang w:val="en-US"/>
              </w:rPr>
              <w:t>[</w:t>
            </w:r>
            <w:r w:rsidRPr="00F159A6">
              <w:rPr>
                <w:rFonts w:ascii="Arial" w:hAnsi="Arial" w:cs="Arial"/>
                <w:b/>
                <w:sz w:val="18"/>
                <w:szCs w:val="18"/>
              </w:rPr>
              <w:t>Kč bez DPH]</w:t>
            </w:r>
          </w:p>
        </w:tc>
      </w:tr>
      <w:tr w:rsidR="00FB6CD6" w:rsidRPr="00F159A6" w14:paraId="4949007A" w14:textId="77777777" w:rsidTr="00FB6CD6">
        <w:trPr>
          <w:trHeight w:val="540"/>
        </w:trPr>
        <w:tc>
          <w:tcPr>
            <w:tcW w:w="1840" w:type="pct"/>
            <w:shd w:val="clear" w:color="auto" w:fill="auto"/>
          </w:tcPr>
          <w:p w14:paraId="413435FF" w14:textId="77777777" w:rsidR="00FB6CD6" w:rsidRPr="00F159A6" w:rsidRDefault="00FB6CD6" w:rsidP="00FB6CD6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1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Společnost dle § 2716 a násl. zák. 89/20112 Sb. (NOZ) – se sestává z níže uvedených obchodních společnosti </w:t>
            </w:r>
          </w:p>
          <w:p w14:paraId="0B0857EC" w14:textId="77777777" w:rsidR="00FB6CD6" w:rsidRPr="00F159A6" w:rsidRDefault="00FB6CD6" w:rsidP="00FB6CD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159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TTC MARCONI s. r. o.</w:t>
            </w:r>
          </w:p>
          <w:p w14:paraId="5A21BBDE" w14:textId="77777777" w:rsidR="00FB6CD6" w:rsidRDefault="00FB6CD6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B312A42" w14:textId="77777777" w:rsidR="003E32B7" w:rsidRDefault="003E32B7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82F146D" w14:textId="77777777" w:rsidR="003E32B7" w:rsidRPr="00F159A6" w:rsidRDefault="003E32B7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12F4309" w14:textId="77777777" w:rsidR="00FB6CD6" w:rsidRPr="00F159A6" w:rsidRDefault="00FB6CD6" w:rsidP="00FB6CD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159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Schrack</w:t>
            </w:r>
            <w:proofErr w:type="spellEnd"/>
            <w:r w:rsidRPr="00F159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Technik spol. s r.o.</w:t>
            </w:r>
          </w:p>
          <w:p w14:paraId="5D2B74E7" w14:textId="77777777" w:rsidR="00FB6CD6" w:rsidRPr="00F159A6" w:rsidRDefault="00FB6CD6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730AA71" w14:textId="77777777" w:rsidR="00FB6CD6" w:rsidRDefault="00FB6CD6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10799CD" w14:textId="77777777" w:rsidR="003E32B7" w:rsidRPr="00F159A6" w:rsidRDefault="003E32B7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BA424C4" w14:textId="77777777" w:rsidR="00FB6CD6" w:rsidRPr="00F159A6" w:rsidRDefault="00FB6CD6" w:rsidP="00FB6CD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159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MicroStep</w:t>
            </w:r>
            <w:proofErr w:type="spellEnd"/>
            <w:r w:rsidRPr="00F159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- HDO s.r.o.</w:t>
            </w:r>
          </w:p>
          <w:p w14:paraId="53233E21" w14:textId="77777777" w:rsidR="00FB6CD6" w:rsidRDefault="00FB6CD6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A136A68" w14:textId="77777777" w:rsidR="003E32B7" w:rsidRPr="00F159A6" w:rsidRDefault="003E32B7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5E5D945" w14:textId="77777777" w:rsidR="00FB6CD6" w:rsidRPr="00F159A6" w:rsidRDefault="00FB6CD6" w:rsidP="00FB6CD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159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Mycroft</w:t>
            </w:r>
            <w:proofErr w:type="spellEnd"/>
            <w:r w:rsidRPr="00F159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Mind, a.s.</w:t>
            </w:r>
          </w:p>
          <w:p w14:paraId="7DCCFC76" w14:textId="77777777" w:rsidR="00FB6CD6" w:rsidRPr="00F159A6" w:rsidRDefault="00FB6CD6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BFE3740" w14:textId="77777777" w:rsidR="00FB6CD6" w:rsidRPr="00F159A6" w:rsidRDefault="00FB6CD6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29A59CF" w14:textId="77777777" w:rsidR="00FB6CD6" w:rsidRPr="00F159A6" w:rsidRDefault="00FB6CD6" w:rsidP="00FB6CD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159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ELCOM, a. s.</w:t>
            </w:r>
          </w:p>
          <w:p w14:paraId="16741F96" w14:textId="77777777" w:rsidR="00FB6CD6" w:rsidRPr="00F159A6" w:rsidRDefault="00FB6CD6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FEC789B" w14:textId="77777777" w:rsidR="00FB6CD6" w:rsidRDefault="00FB6CD6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DDBDE93" w14:textId="77777777" w:rsidR="003E32B7" w:rsidRPr="00F159A6" w:rsidRDefault="003E32B7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6F68870" w14:textId="77777777" w:rsidR="00FB6CD6" w:rsidRPr="00F159A6" w:rsidRDefault="00FB6CD6" w:rsidP="00FB6CD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159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Teco</w:t>
            </w:r>
            <w:proofErr w:type="spellEnd"/>
            <w:r w:rsidRPr="00F159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159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a.s</w:t>
            </w:r>
            <w:proofErr w:type="spellEnd"/>
            <w:r w:rsidRPr="00F159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.</w:t>
            </w:r>
            <w:proofErr w:type="gramEnd"/>
          </w:p>
          <w:p w14:paraId="1ADD2521" w14:textId="77777777" w:rsidR="00FB6CD6" w:rsidRPr="00F159A6" w:rsidRDefault="00FB6CD6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0E620CE" w14:textId="77777777" w:rsidR="00FB6CD6" w:rsidRPr="00F159A6" w:rsidRDefault="00FB6CD6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785530F" w14:textId="77777777" w:rsidR="00FB6CD6" w:rsidRPr="00F159A6" w:rsidRDefault="00FB6CD6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0D02039" w14:textId="77777777" w:rsidR="00FB6CD6" w:rsidRPr="00F159A6" w:rsidRDefault="00FB6CD6" w:rsidP="00FB6CD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159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TRANSTECH CZ, a.s.</w:t>
            </w:r>
          </w:p>
        </w:tc>
        <w:tc>
          <w:tcPr>
            <w:tcW w:w="1430" w:type="pct"/>
            <w:shd w:val="clear" w:color="auto" w:fill="auto"/>
          </w:tcPr>
          <w:p w14:paraId="6B70DFE7" w14:textId="77777777" w:rsidR="00FB6CD6" w:rsidRPr="00F159A6" w:rsidRDefault="00FB6CD6" w:rsidP="00FB6CD6">
            <w:pPr>
              <w:jc w:val="center"/>
              <w:rPr>
                <w:rStyle w:val="tsubjname"/>
                <w:rFonts w:ascii="Arial" w:hAnsi="Arial" w:cs="Arial"/>
                <w:sz w:val="22"/>
                <w:szCs w:val="22"/>
              </w:rPr>
            </w:pPr>
            <w:r w:rsidRPr="00F159A6">
              <w:rPr>
                <w:rStyle w:val="tsubjname"/>
                <w:rFonts w:ascii="Arial" w:hAnsi="Arial" w:cs="Arial"/>
                <w:sz w:val="22"/>
                <w:szCs w:val="22"/>
              </w:rPr>
              <w:lastRenderedPageBreak/>
              <w:t>Vedoucí společník</w:t>
            </w:r>
          </w:p>
          <w:p w14:paraId="644A9FC5" w14:textId="77777777" w:rsidR="00FB6CD6" w:rsidRPr="00F159A6" w:rsidRDefault="00FB6CD6" w:rsidP="00FB6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59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TTC MARCONI s. r. o.</w:t>
            </w:r>
          </w:p>
          <w:p w14:paraId="1DE03657" w14:textId="77777777" w:rsidR="00FB6CD6" w:rsidRPr="00F159A6" w:rsidRDefault="00FB6CD6" w:rsidP="00FB6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915F0E" w14:textId="77777777" w:rsidR="00FB6CD6" w:rsidRPr="00F159A6" w:rsidRDefault="00FB6CD6" w:rsidP="00FB6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F85F73" w14:textId="77777777" w:rsidR="00FB6CD6" w:rsidRPr="00F159A6" w:rsidRDefault="00FB6CD6" w:rsidP="00FB6CD6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159A6">
              <w:rPr>
                <w:rFonts w:ascii="Arial" w:hAnsi="Arial" w:cs="Arial"/>
                <w:sz w:val="22"/>
                <w:szCs w:val="22"/>
              </w:rPr>
              <w:lastRenderedPageBreak/>
              <w:t>Praha 10, Třebohostická 987/5, PSČ 10000</w:t>
            </w:r>
          </w:p>
          <w:p w14:paraId="2F727D92" w14:textId="77777777" w:rsidR="00FB6CD6" w:rsidRPr="00F159A6" w:rsidRDefault="00FB6CD6" w:rsidP="00FB6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4805C2" w14:textId="77777777" w:rsidR="00FB6CD6" w:rsidRPr="00F159A6" w:rsidRDefault="00FB6CD6" w:rsidP="00FB6CD6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159A6">
              <w:rPr>
                <w:rFonts w:ascii="Arial" w:hAnsi="Arial" w:cs="Arial"/>
                <w:sz w:val="22"/>
                <w:szCs w:val="22"/>
              </w:rPr>
              <w:t>Dolnoměcholupská 1339/2, Hostivař, 102 00 Praha 10</w:t>
            </w:r>
          </w:p>
          <w:p w14:paraId="2411B467" w14:textId="77777777" w:rsidR="00FB6CD6" w:rsidRPr="00F159A6" w:rsidRDefault="00FB6CD6" w:rsidP="00FB6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428D7D" w14:textId="77777777" w:rsidR="00FB6CD6" w:rsidRPr="00F159A6" w:rsidRDefault="00FB6CD6" w:rsidP="00FB6CD6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F159A6">
              <w:rPr>
                <w:rFonts w:ascii="Arial" w:hAnsi="Arial" w:cs="Arial"/>
                <w:sz w:val="22"/>
                <w:szCs w:val="22"/>
              </w:rPr>
              <w:t>Vajnorská</w:t>
            </w:r>
            <w:proofErr w:type="spellEnd"/>
            <w:r w:rsidRPr="00F159A6">
              <w:rPr>
                <w:rFonts w:ascii="Arial" w:hAnsi="Arial" w:cs="Arial"/>
                <w:sz w:val="22"/>
                <w:szCs w:val="22"/>
              </w:rPr>
              <w:t>   158</w:t>
            </w:r>
          </w:p>
          <w:p w14:paraId="523AC57B" w14:textId="77777777" w:rsidR="00FB6CD6" w:rsidRPr="00F159A6" w:rsidRDefault="00FB6CD6" w:rsidP="00FB6CD6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159A6">
              <w:rPr>
                <w:rFonts w:ascii="Arial" w:hAnsi="Arial" w:cs="Arial"/>
                <w:sz w:val="22"/>
                <w:szCs w:val="22"/>
              </w:rPr>
              <w:t>Bratislava   831 04</w:t>
            </w:r>
          </w:p>
          <w:p w14:paraId="33B6EE0E" w14:textId="77777777" w:rsidR="00FB6CD6" w:rsidRPr="00F159A6" w:rsidRDefault="00FB6CD6" w:rsidP="00FB6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D757EB" w14:textId="77777777" w:rsidR="00FB6CD6" w:rsidRPr="00F159A6" w:rsidRDefault="00FB6CD6" w:rsidP="00FB6CD6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159A6">
              <w:rPr>
                <w:rFonts w:ascii="Arial" w:hAnsi="Arial" w:cs="Arial"/>
                <w:sz w:val="22"/>
                <w:szCs w:val="22"/>
              </w:rPr>
              <w:t>Botanická 554/</w:t>
            </w:r>
            <w:proofErr w:type="gramStart"/>
            <w:r w:rsidRPr="00F159A6">
              <w:rPr>
                <w:rFonts w:ascii="Arial" w:hAnsi="Arial" w:cs="Arial"/>
                <w:sz w:val="22"/>
                <w:szCs w:val="22"/>
              </w:rPr>
              <w:t>68a</w:t>
            </w:r>
            <w:proofErr w:type="gramEnd"/>
            <w:r w:rsidRPr="00F159A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159A6">
              <w:rPr>
                <w:rFonts w:ascii="Arial" w:hAnsi="Arial" w:cs="Arial"/>
                <w:sz w:val="22"/>
                <w:szCs w:val="22"/>
              </w:rPr>
              <w:t>Ponava</w:t>
            </w:r>
            <w:proofErr w:type="spellEnd"/>
            <w:r w:rsidRPr="00F159A6">
              <w:rPr>
                <w:rFonts w:ascii="Arial" w:hAnsi="Arial" w:cs="Arial"/>
                <w:sz w:val="22"/>
                <w:szCs w:val="22"/>
              </w:rPr>
              <w:t>, 602 00 Brno</w:t>
            </w:r>
          </w:p>
          <w:p w14:paraId="5F549B20" w14:textId="77777777" w:rsidR="00FB6CD6" w:rsidRPr="00F159A6" w:rsidRDefault="00FB6CD6" w:rsidP="00FB6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D002C6" w14:textId="77777777" w:rsidR="00FB6CD6" w:rsidRPr="00F159A6" w:rsidRDefault="00FB6CD6" w:rsidP="00FB6CD6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159A6">
              <w:rPr>
                <w:rFonts w:ascii="Arial" w:hAnsi="Arial" w:cs="Arial"/>
                <w:szCs w:val="24"/>
              </w:rPr>
              <w:t>Lomnického 1705/9, Nusle, 140 00 Praha 4</w:t>
            </w:r>
          </w:p>
          <w:p w14:paraId="06075234" w14:textId="77777777" w:rsidR="00FB6CD6" w:rsidRPr="00F159A6" w:rsidRDefault="00FB6CD6" w:rsidP="00FB6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E95A6C" w14:textId="77777777" w:rsidR="00FB6CD6" w:rsidRDefault="00FB6CD6" w:rsidP="00FB6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59A6">
              <w:rPr>
                <w:rFonts w:ascii="Arial" w:hAnsi="Arial" w:cs="Arial"/>
                <w:sz w:val="22"/>
                <w:szCs w:val="22"/>
              </w:rPr>
              <w:t xml:space="preserve">Průmyslová zóna </w:t>
            </w:r>
            <w:proofErr w:type="spellStart"/>
            <w:r w:rsidRPr="00F159A6">
              <w:rPr>
                <w:rFonts w:ascii="Arial" w:hAnsi="Arial" w:cs="Arial"/>
                <w:sz w:val="22"/>
                <w:szCs w:val="22"/>
              </w:rPr>
              <w:t>Šťáralka</w:t>
            </w:r>
            <w:proofErr w:type="spellEnd"/>
            <w:r w:rsidRPr="00F159A6">
              <w:rPr>
                <w:rFonts w:ascii="Arial" w:hAnsi="Arial" w:cs="Arial"/>
                <w:sz w:val="22"/>
                <w:szCs w:val="22"/>
              </w:rPr>
              <w:t xml:space="preserve"> 984, Kolín IV, 280 02 Kolín</w:t>
            </w:r>
          </w:p>
          <w:p w14:paraId="503ED0A7" w14:textId="77777777" w:rsidR="003E32B7" w:rsidRPr="00F159A6" w:rsidRDefault="003E32B7" w:rsidP="00FB6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D77455" w14:textId="77777777" w:rsidR="00FB6CD6" w:rsidRPr="00F159A6" w:rsidRDefault="00FB6CD6" w:rsidP="00FB6CD6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159A6">
              <w:rPr>
                <w:rFonts w:ascii="Arial" w:hAnsi="Arial" w:cs="Arial"/>
                <w:sz w:val="22"/>
                <w:szCs w:val="22"/>
              </w:rPr>
              <w:t xml:space="preserve">Praha 1 - Nové Město, </w:t>
            </w:r>
            <w:proofErr w:type="spellStart"/>
            <w:r w:rsidRPr="00F159A6">
              <w:rPr>
                <w:rFonts w:ascii="Arial" w:hAnsi="Arial" w:cs="Arial"/>
                <w:sz w:val="22"/>
                <w:szCs w:val="22"/>
              </w:rPr>
              <w:t>Těšnov</w:t>
            </w:r>
            <w:proofErr w:type="spellEnd"/>
            <w:r w:rsidRPr="00F159A6">
              <w:rPr>
                <w:rFonts w:ascii="Arial" w:hAnsi="Arial" w:cs="Arial"/>
                <w:sz w:val="22"/>
                <w:szCs w:val="22"/>
              </w:rPr>
              <w:t xml:space="preserve"> 1163/5, PSČ 11000</w:t>
            </w:r>
          </w:p>
        </w:tc>
        <w:tc>
          <w:tcPr>
            <w:tcW w:w="701" w:type="pct"/>
            <w:shd w:val="clear" w:color="auto" w:fill="auto"/>
          </w:tcPr>
          <w:p w14:paraId="2896964E" w14:textId="77777777" w:rsidR="00FB6CD6" w:rsidRPr="00F159A6" w:rsidRDefault="00FB6CD6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410F55E" w14:textId="77777777" w:rsidR="00FB6CD6" w:rsidRPr="00F159A6" w:rsidRDefault="00FB6CD6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9A1F87C" w14:textId="77777777" w:rsidR="00FB6CD6" w:rsidRPr="00F159A6" w:rsidRDefault="00FB6CD6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5C65EA7" w14:textId="77777777" w:rsidR="00FB6CD6" w:rsidRPr="00F159A6" w:rsidRDefault="00FB6CD6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629E996" w14:textId="77777777" w:rsidR="00FB6CD6" w:rsidRPr="00F159A6" w:rsidRDefault="00FB6CD6" w:rsidP="00FB6CD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159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48591254</w:t>
            </w:r>
          </w:p>
          <w:p w14:paraId="50F2ECD1" w14:textId="77777777" w:rsidR="00FB6CD6" w:rsidRPr="00F159A6" w:rsidRDefault="00FB6CD6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273F927" w14:textId="77777777" w:rsidR="00FB6CD6" w:rsidRDefault="00FB6CD6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629FDE0" w14:textId="77777777" w:rsidR="003E32B7" w:rsidRPr="00F159A6" w:rsidRDefault="003E32B7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3FD3067" w14:textId="77777777" w:rsidR="00FB6CD6" w:rsidRPr="00F159A6" w:rsidRDefault="00FB6CD6" w:rsidP="00FB6CD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159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15039137</w:t>
            </w:r>
          </w:p>
          <w:p w14:paraId="73369178" w14:textId="77777777" w:rsidR="00FB6CD6" w:rsidRPr="00F159A6" w:rsidRDefault="00FB6CD6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F778F53" w14:textId="77777777" w:rsidR="00FB6CD6" w:rsidRPr="00F159A6" w:rsidRDefault="00FB6CD6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8C217D3" w14:textId="77777777" w:rsidR="00FB6CD6" w:rsidRPr="00F159A6" w:rsidRDefault="00FB6CD6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918EE17" w14:textId="77777777" w:rsidR="00FB6CD6" w:rsidRPr="00F159A6" w:rsidRDefault="00FB6CD6" w:rsidP="00FB6CD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159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31341624</w:t>
            </w:r>
          </w:p>
          <w:p w14:paraId="5C72CCAF" w14:textId="77777777" w:rsidR="00FB6CD6" w:rsidRPr="00F159A6" w:rsidRDefault="00FB6CD6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B2337BB" w14:textId="77777777" w:rsidR="00FB6CD6" w:rsidRPr="00F159A6" w:rsidRDefault="00FB6CD6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11DD8D3" w14:textId="77777777" w:rsidR="00FB6CD6" w:rsidRPr="00F159A6" w:rsidRDefault="00FB6CD6" w:rsidP="00FB6CD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159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27725669</w:t>
            </w:r>
          </w:p>
          <w:p w14:paraId="0113F2F8" w14:textId="77777777" w:rsidR="00FB6CD6" w:rsidRDefault="00FB6CD6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55CBF2D" w14:textId="77777777" w:rsidR="003E32B7" w:rsidRPr="00F159A6" w:rsidRDefault="003E32B7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21F0C33" w14:textId="77777777" w:rsidR="003E32B7" w:rsidRPr="00F159A6" w:rsidRDefault="003E32B7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C23C04A" w14:textId="77777777" w:rsidR="00FB6CD6" w:rsidRPr="00F159A6" w:rsidRDefault="00FB6CD6" w:rsidP="00FB6CD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159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25077155</w:t>
            </w:r>
          </w:p>
          <w:p w14:paraId="0294C6D5" w14:textId="77777777" w:rsidR="00FB6CD6" w:rsidRPr="00F159A6" w:rsidRDefault="00FB6CD6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09C8BCF" w14:textId="77777777" w:rsidR="00FB6CD6" w:rsidRDefault="00FB6CD6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0AC410B" w14:textId="77777777" w:rsidR="003E32B7" w:rsidRDefault="003E32B7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B48205B" w14:textId="77777777" w:rsidR="00FB6CD6" w:rsidRPr="00F159A6" w:rsidRDefault="00FB6CD6" w:rsidP="00FB6CD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159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46357301</w:t>
            </w:r>
          </w:p>
          <w:p w14:paraId="790E2955" w14:textId="77777777" w:rsidR="00FB6CD6" w:rsidRDefault="00FB6CD6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F549FC3" w14:textId="77777777" w:rsidR="003E32B7" w:rsidRPr="00F159A6" w:rsidRDefault="003E32B7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C81B54F" w14:textId="77777777" w:rsidR="00FB6CD6" w:rsidRPr="00F159A6" w:rsidRDefault="00FB6CD6" w:rsidP="00FB6C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7157DC0" w14:textId="77777777" w:rsidR="00FB6CD6" w:rsidRPr="00F159A6" w:rsidRDefault="00FB6CD6" w:rsidP="00FB6CD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159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28980379</w:t>
            </w:r>
          </w:p>
        </w:tc>
        <w:tc>
          <w:tcPr>
            <w:tcW w:w="1029" w:type="pct"/>
            <w:vAlign w:val="center"/>
          </w:tcPr>
          <w:p w14:paraId="0E8617BA" w14:textId="77777777" w:rsidR="00FB6CD6" w:rsidRPr="00F159A6" w:rsidRDefault="00FB6CD6" w:rsidP="00FB6CD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159A6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2 394 563 646,28</w:t>
            </w:r>
          </w:p>
        </w:tc>
      </w:tr>
      <w:tr w:rsidR="00F159A6" w:rsidRPr="00F159A6" w14:paraId="2F1D711A" w14:textId="77777777" w:rsidTr="007648FC">
        <w:trPr>
          <w:trHeight w:val="540"/>
        </w:trPr>
        <w:tc>
          <w:tcPr>
            <w:tcW w:w="1840" w:type="pct"/>
            <w:shd w:val="clear" w:color="auto" w:fill="auto"/>
            <w:vAlign w:val="center"/>
          </w:tcPr>
          <w:p w14:paraId="10A43438" w14:textId="77777777" w:rsidR="00F159A6" w:rsidRPr="00F159A6" w:rsidRDefault="00F159A6" w:rsidP="007648F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159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ELVAC a.s.</w:t>
            </w:r>
          </w:p>
        </w:tc>
        <w:tc>
          <w:tcPr>
            <w:tcW w:w="1430" w:type="pct"/>
            <w:shd w:val="clear" w:color="auto" w:fill="auto"/>
            <w:vAlign w:val="center"/>
          </w:tcPr>
          <w:p w14:paraId="06741167" w14:textId="77777777" w:rsidR="00F159A6" w:rsidRPr="00F159A6" w:rsidRDefault="00F159A6" w:rsidP="007648FC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159A6">
              <w:rPr>
                <w:rFonts w:ascii="Arial" w:hAnsi="Arial" w:cs="Arial"/>
                <w:sz w:val="22"/>
                <w:szCs w:val="22"/>
              </w:rPr>
              <w:t>Hasičská 930/53, Hrabůvka, 700 30 Ostrava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CC53B7" w14:textId="77777777" w:rsidR="00F159A6" w:rsidRPr="00F159A6" w:rsidRDefault="00F159A6" w:rsidP="007648F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159A6">
              <w:rPr>
                <w:rFonts w:ascii="Arial" w:hAnsi="Arial" w:cs="Arial"/>
                <w:b/>
                <w:bCs/>
                <w:sz w:val="22"/>
                <w:szCs w:val="22"/>
              </w:rPr>
              <w:t>25833812</w:t>
            </w:r>
          </w:p>
        </w:tc>
        <w:tc>
          <w:tcPr>
            <w:tcW w:w="1029" w:type="pct"/>
            <w:vAlign w:val="center"/>
          </w:tcPr>
          <w:p w14:paraId="12B46F45" w14:textId="77777777" w:rsidR="00F159A6" w:rsidRPr="00F159A6" w:rsidRDefault="00F159A6" w:rsidP="007648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59A6">
              <w:rPr>
                <w:rFonts w:ascii="Arial" w:hAnsi="Arial" w:cs="Arial"/>
                <w:b/>
                <w:bCs/>
                <w:sz w:val="22"/>
                <w:szCs w:val="22"/>
              </w:rPr>
              <w:t>2 485 591 722,00</w:t>
            </w:r>
          </w:p>
        </w:tc>
      </w:tr>
      <w:tr w:rsidR="00F159A6" w:rsidRPr="00F159A6" w14:paraId="1069812A" w14:textId="77777777" w:rsidTr="00F159A6">
        <w:trPr>
          <w:trHeight w:val="540"/>
        </w:trPr>
        <w:tc>
          <w:tcPr>
            <w:tcW w:w="1840" w:type="pct"/>
            <w:shd w:val="clear" w:color="auto" w:fill="auto"/>
          </w:tcPr>
          <w:p w14:paraId="1788AD6B" w14:textId="77777777" w:rsidR="00F159A6" w:rsidRPr="00F159A6" w:rsidRDefault="00F159A6" w:rsidP="00F159A6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1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Sdružené obchodní společnosti dle </w:t>
            </w:r>
          </w:p>
          <w:p w14:paraId="71719379" w14:textId="77777777" w:rsidR="00F159A6" w:rsidRPr="00F159A6" w:rsidRDefault="00F159A6" w:rsidP="00F159A6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1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Smlouvy o sdružení </w:t>
            </w:r>
          </w:p>
          <w:p w14:paraId="2D336C3D" w14:textId="77777777" w:rsidR="00F159A6" w:rsidRPr="00F159A6" w:rsidRDefault="00F159A6" w:rsidP="00F159A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CC2D90" w14:textId="77777777" w:rsidR="00F159A6" w:rsidRPr="00F159A6" w:rsidRDefault="00F159A6" w:rsidP="00F159A6">
            <w:pPr>
              <w:jc w:val="center"/>
              <w:rPr>
                <w:rStyle w:val="tsubjname"/>
                <w:rFonts w:ascii="Arial" w:hAnsi="Arial" w:cs="Arial"/>
                <w:sz w:val="22"/>
                <w:szCs w:val="22"/>
              </w:rPr>
            </w:pPr>
            <w:r w:rsidRPr="00F159A6">
              <w:rPr>
                <w:rStyle w:val="tsubjname"/>
                <w:rFonts w:ascii="Arial" w:hAnsi="Arial" w:cs="Arial"/>
                <w:sz w:val="22"/>
                <w:szCs w:val="22"/>
              </w:rPr>
              <w:t>Vedoucí společnost</w:t>
            </w:r>
          </w:p>
          <w:p w14:paraId="3BFCB924" w14:textId="77777777" w:rsidR="00F159A6" w:rsidRPr="00F159A6" w:rsidRDefault="00F159A6" w:rsidP="00F159A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59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IBM Česká republika, spol. s r.o.</w:t>
            </w:r>
          </w:p>
          <w:p w14:paraId="69576D06" w14:textId="77777777" w:rsidR="00F159A6" w:rsidRPr="00F159A6" w:rsidRDefault="00F159A6" w:rsidP="00F159A6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1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</w:t>
            </w:r>
          </w:p>
          <w:p w14:paraId="59FE5BF1" w14:textId="77777777" w:rsidR="00F159A6" w:rsidRPr="00F159A6" w:rsidRDefault="00F159A6" w:rsidP="00F159A6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1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společnost</w:t>
            </w:r>
          </w:p>
          <w:p w14:paraId="0E1A0173" w14:textId="77777777" w:rsidR="00F159A6" w:rsidRPr="00F159A6" w:rsidRDefault="00F159A6" w:rsidP="00F159A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159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Landis+Gyr</w:t>
            </w:r>
            <w:proofErr w:type="spellEnd"/>
            <w:r w:rsidRPr="00F159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s.r.o.</w:t>
            </w:r>
          </w:p>
          <w:p w14:paraId="16B6448A" w14:textId="77777777" w:rsidR="00F159A6" w:rsidRPr="00F159A6" w:rsidRDefault="00F159A6" w:rsidP="00F159A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pct"/>
            <w:shd w:val="clear" w:color="auto" w:fill="auto"/>
          </w:tcPr>
          <w:p w14:paraId="6970189A" w14:textId="77777777" w:rsidR="00F159A6" w:rsidRDefault="00F159A6" w:rsidP="00F159A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6CCE2D" w14:textId="77777777" w:rsidR="00F159A6" w:rsidRDefault="00F159A6" w:rsidP="00F159A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2E3BFC" w14:textId="77777777" w:rsidR="00F159A6" w:rsidRPr="00F159A6" w:rsidRDefault="00F159A6" w:rsidP="00F159A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C00FC3" w14:textId="77777777" w:rsidR="00F159A6" w:rsidRPr="00F159A6" w:rsidRDefault="00F159A6" w:rsidP="00F159A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295DD0" w14:textId="77777777" w:rsidR="00F159A6" w:rsidRPr="00F159A6" w:rsidRDefault="00F159A6" w:rsidP="00F159A6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159A6">
              <w:rPr>
                <w:rFonts w:ascii="Arial" w:hAnsi="Arial" w:cs="Arial"/>
                <w:sz w:val="22"/>
              </w:rPr>
              <w:t>V parku 2294/4, Chodov, 148 00 Praha 4</w:t>
            </w:r>
          </w:p>
          <w:p w14:paraId="6600FAAF" w14:textId="77777777" w:rsidR="00F159A6" w:rsidRPr="00F159A6" w:rsidRDefault="00F159A6" w:rsidP="00F159A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9DEACF" w14:textId="77777777" w:rsidR="00F159A6" w:rsidRPr="00F159A6" w:rsidRDefault="00F159A6" w:rsidP="00F159A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59A6">
              <w:rPr>
                <w:rFonts w:ascii="Arial" w:hAnsi="Arial" w:cs="Arial"/>
                <w:sz w:val="22"/>
              </w:rPr>
              <w:t xml:space="preserve">Praha 5, Plzeňská </w:t>
            </w:r>
            <w:proofErr w:type="gramStart"/>
            <w:r w:rsidRPr="00F159A6">
              <w:rPr>
                <w:rFonts w:ascii="Arial" w:hAnsi="Arial" w:cs="Arial"/>
                <w:sz w:val="22"/>
              </w:rPr>
              <w:t>5a</w:t>
            </w:r>
            <w:proofErr w:type="gramEnd"/>
            <w:r w:rsidRPr="00F159A6">
              <w:rPr>
                <w:rFonts w:ascii="Arial" w:hAnsi="Arial" w:cs="Arial"/>
                <w:sz w:val="22"/>
              </w:rPr>
              <w:t>, č.p.3185, PSČ 15000</w:t>
            </w:r>
          </w:p>
          <w:p w14:paraId="6210B73A" w14:textId="77777777" w:rsidR="00F159A6" w:rsidRPr="00F159A6" w:rsidRDefault="00F159A6" w:rsidP="00F159A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auto"/>
          </w:tcPr>
          <w:p w14:paraId="36521545" w14:textId="77777777" w:rsidR="00F159A6" w:rsidRDefault="00F159A6" w:rsidP="00F159A6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</w:p>
          <w:p w14:paraId="0606D2CF" w14:textId="77777777" w:rsidR="00F159A6" w:rsidRDefault="00F159A6" w:rsidP="00F159A6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</w:p>
          <w:p w14:paraId="4ED20167" w14:textId="77777777" w:rsidR="00F159A6" w:rsidRDefault="00F159A6" w:rsidP="00F159A6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</w:p>
          <w:p w14:paraId="698C9AB7" w14:textId="77777777" w:rsidR="00F159A6" w:rsidRDefault="00F159A6" w:rsidP="00F159A6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</w:p>
          <w:p w14:paraId="52185790" w14:textId="77777777" w:rsidR="00F159A6" w:rsidRPr="00F159A6" w:rsidRDefault="00F159A6" w:rsidP="00F159A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59A6">
              <w:rPr>
                <w:rFonts w:ascii="Arial" w:hAnsi="Arial" w:cs="Arial"/>
                <w:sz w:val="22"/>
              </w:rPr>
              <w:t>14890992</w:t>
            </w:r>
          </w:p>
          <w:p w14:paraId="0AE41D89" w14:textId="77777777" w:rsidR="00F159A6" w:rsidRDefault="00F159A6" w:rsidP="00F159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C4DCBA9" w14:textId="77777777" w:rsidR="00F159A6" w:rsidRDefault="00F159A6" w:rsidP="00F159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F8B09C0" w14:textId="77777777" w:rsidR="00F159A6" w:rsidRDefault="00F159A6" w:rsidP="00F159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4021898" w14:textId="77777777" w:rsidR="00F159A6" w:rsidRDefault="00F159A6" w:rsidP="00F159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F762CDA" w14:textId="77777777" w:rsidR="00F159A6" w:rsidRPr="00F159A6" w:rsidRDefault="00F159A6" w:rsidP="00F159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159A6">
              <w:rPr>
                <w:rFonts w:ascii="Arial" w:hAnsi="Arial" w:cs="Arial"/>
                <w:sz w:val="22"/>
              </w:rPr>
              <w:t>26688093</w:t>
            </w:r>
          </w:p>
        </w:tc>
        <w:tc>
          <w:tcPr>
            <w:tcW w:w="1029" w:type="pct"/>
            <w:vAlign w:val="center"/>
          </w:tcPr>
          <w:p w14:paraId="63A3726C" w14:textId="77777777" w:rsidR="00F159A6" w:rsidRPr="00F159A6" w:rsidRDefault="000A0216" w:rsidP="00F159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216">
              <w:rPr>
                <w:rFonts w:ascii="Arial" w:hAnsi="Arial" w:cs="Arial"/>
                <w:b/>
                <w:bCs/>
                <w:sz w:val="22"/>
                <w:szCs w:val="22"/>
              </w:rPr>
              <w:t>2 468 583 482,93</w:t>
            </w:r>
          </w:p>
        </w:tc>
      </w:tr>
    </w:tbl>
    <w:p w14:paraId="32D73918" w14:textId="77777777" w:rsidR="008010BE" w:rsidRPr="00F159A6" w:rsidRDefault="004002F9" w:rsidP="00865B49">
      <w:pPr>
        <w:tabs>
          <w:tab w:val="left" w:pos="426"/>
          <w:tab w:val="left" w:pos="3126"/>
        </w:tabs>
        <w:rPr>
          <w:rFonts w:ascii="Arial" w:hAnsi="Arial" w:cs="Arial"/>
          <w:b/>
        </w:rPr>
      </w:pPr>
      <w:r w:rsidRPr="00F159A6">
        <w:rPr>
          <w:rFonts w:ascii="Arial" w:hAnsi="Arial" w:cs="Arial"/>
          <w:b/>
          <w:sz w:val="28"/>
          <w:szCs w:val="28"/>
        </w:rPr>
        <w:lastRenderedPageBreak/>
        <w:t>E.</w:t>
      </w:r>
      <w:r w:rsidR="00865B49" w:rsidRPr="00F159A6">
        <w:rPr>
          <w:rFonts w:ascii="Arial" w:hAnsi="Arial" w:cs="Arial"/>
          <w:b/>
          <w:sz w:val="28"/>
          <w:szCs w:val="28"/>
        </w:rPr>
        <w:t xml:space="preserve"> </w:t>
      </w:r>
      <w:r w:rsidR="008010BE" w:rsidRPr="00F159A6">
        <w:rPr>
          <w:rFonts w:ascii="Arial" w:hAnsi="Arial" w:cs="Arial"/>
          <w:b/>
        </w:rPr>
        <w:t>I</w:t>
      </w:r>
      <w:r w:rsidR="00FB5993" w:rsidRPr="00F159A6">
        <w:rPr>
          <w:rFonts w:ascii="Arial" w:hAnsi="Arial" w:cs="Arial"/>
          <w:b/>
        </w:rPr>
        <w:t xml:space="preserve">dentifikační údaje </w:t>
      </w:r>
      <w:r w:rsidR="00D11AE6" w:rsidRPr="00F159A6">
        <w:rPr>
          <w:rFonts w:ascii="Arial" w:hAnsi="Arial" w:cs="Arial"/>
          <w:b/>
        </w:rPr>
        <w:t>zájemců či uchazečů, jež byli vyloučeni z účasti v zadávacím řízení a odůvodnění jejich vyloučení, popřípadě identifikační údaje zájemců, jež nebyli vyzváni k podání nabídky či k jednání a odůvodnění této skutečnosti</w:t>
      </w:r>
      <w:r w:rsidRPr="00F159A6">
        <w:rPr>
          <w:rFonts w:ascii="Arial" w:hAnsi="Arial" w:cs="Arial"/>
          <w:b/>
        </w:rPr>
        <w:t>:</w:t>
      </w:r>
    </w:p>
    <w:p w14:paraId="05B60F96" w14:textId="77777777" w:rsidR="00815CA3" w:rsidRPr="00F159A6" w:rsidRDefault="00815CA3" w:rsidP="00865B49">
      <w:pPr>
        <w:tabs>
          <w:tab w:val="left" w:pos="426"/>
          <w:tab w:val="left" w:pos="3126"/>
        </w:tabs>
        <w:rPr>
          <w:rFonts w:ascii="Arial" w:hAnsi="Arial" w:cs="Arial"/>
          <w:b/>
        </w:rPr>
      </w:pPr>
    </w:p>
    <w:p w14:paraId="34809402" w14:textId="77777777" w:rsidR="00AA77FB" w:rsidRPr="00F159A6" w:rsidRDefault="00D11AE6" w:rsidP="00D11AE6">
      <w:pPr>
        <w:pStyle w:val="Odstavec0"/>
        <w:spacing w:before="240" w:after="0"/>
        <w:ind w:left="0"/>
        <w:jc w:val="left"/>
        <w:rPr>
          <w:rFonts w:cs="Arial"/>
          <w:b/>
          <w:u w:val="single"/>
        </w:rPr>
      </w:pPr>
      <w:r w:rsidRPr="00F159A6">
        <w:rPr>
          <w:rFonts w:cs="Arial"/>
          <w:b/>
          <w:u w:val="single"/>
        </w:rPr>
        <w:t>Zájemci, kteří byli vyloučení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2598"/>
        <w:gridCol w:w="2594"/>
      </w:tblGrid>
      <w:tr w:rsidR="00A3081A" w:rsidRPr="00F159A6" w14:paraId="1E69F668" w14:textId="77777777" w:rsidTr="00865FA0">
        <w:trPr>
          <w:trHeight w:val="1008"/>
          <w:jc w:val="center"/>
        </w:trPr>
        <w:tc>
          <w:tcPr>
            <w:tcW w:w="2230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43BAD224" w14:textId="77777777" w:rsidR="00A3081A" w:rsidRPr="00F159A6" w:rsidRDefault="00A3081A" w:rsidP="006724A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59A6">
              <w:rPr>
                <w:rFonts w:ascii="Arial" w:hAnsi="Arial" w:cs="Arial"/>
                <w:sz w:val="22"/>
                <w:szCs w:val="22"/>
              </w:rPr>
              <w:t>Zájemce</w:t>
            </w:r>
          </w:p>
        </w:tc>
        <w:tc>
          <w:tcPr>
            <w:tcW w:w="1386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711C7881" w14:textId="77777777" w:rsidR="00A3081A" w:rsidRPr="00F159A6" w:rsidRDefault="00A3081A" w:rsidP="006724A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159A6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1384" w:type="pct"/>
            <w:tcBorders>
              <w:bottom w:val="double" w:sz="4" w:space="0" w:color="auto"/>
            </w:tcBorders>
            <w:vAlign w:val="center"/>
          </w:tcPr>
          <w:p w14:paraId="6C47ED5D" w14:textId="77777777" w:rsidR="00A3081A" w:rsidRPr="00F159A6" w:rsidRDefault="00A3081A" w:rsidP="00A308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159A6">
              <w:rPr>
                <w:rFonts w:ascii="Arial" w:hAnsi="Arial" w:cs="Arial"/>
                <w:sz w:val="22"/>
                <w:szCs w:val="22"/>
              </w:rPr>
              <w:t>Důvod vyloučení</w:t>
            </w:r>
          </w:p>
        </w:tc>
      </w:tr>
      <w:tr w:rsidR="00FB6CD6" w:rsidRPr="00F159A6" w14:paraId="20A619CD" w14:textId="77777777" w:rsidTr="00865FA0">
        <w:trPr>
          <w:trHeight w:val="874"/>
          <w:jc w:val="center"/>
        </w:trPr>
        <w:tc>
          <w:tcPr>
            <w:tcW w:w="2230" w:type="pct"/>
            <w:tcBorders>
              <w:top w:val="double" w:sz="4" w:space="0" w:color="auto"/>
            </w:tcBorders>
            <w:shd w:val="clear" w:color="auto" w:fill="auto"/>
            <w:hideMark/>
          </w:tcPr>
          <w:p w14:paraId="621EC3BA" w14:textId="77777777" w:rsidR="00FB6CD6" w:rsidRPr="00F159A6" w:rsidRDefault="00FB6CD6" w:rsidP="00FB6CD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59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Siemens, s.r.o.</w:t>
            </w:r>
          </w:p>
          <w:p w14:paraId="5147AF81" w14:textId="77777777" w:rsidR="00FB6CD6" w:rsidRPr="00F159A6" w:rsidRDefault="00582555" w:rsidP="00FB6CD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59A6">
              <w:rPr>
                <w:rFonts w:ascii="Arial" w:hAnsi="Arial" w:cs="Arial"/>
                <w:sz w:val="22"/>
              </w:rPr>
              <w:t>P</w:t>
            </w:r>
            <w:r w:rsidR="00FB6CD6" w:rsidRPr="00F159A6">
              <w:rPr>
                <w:rFonts w:ascii="Arial" w:hAnsi="Arial" w:cs="Arial"/>
                <w:sz w:val="22"/>
              </w:rPr>
              <w:t xml:space="preserve">raha 13, </w:t>
            </w:r>
            <w:proofErr w:type="spellStart"/>
            <w:r w:rsidR="00FB6CD6" w:rsidRPr="00F159A6">
              <w:rPr>
                <w:rFonts w:ascii="Arial" w:hAnsi="Arial" w:cs="Arial"/>
                <w:sz w:val="22"/>
              </w:rPr>
              <w:t>Siemensova</w:t>
            </w:r>
            <w:proofErr w:type="spellEnd"/>
            <w:r w:rsidR="00FB6CD6" w:rsidRPr="00F159A6">
              <w:rPr>
                <w:rFonts w:ascii="Arial" w:hAnsi="Arial" w:cs="Arial"/>
                <w:sz w:val="22"/>
              </w:rPr>
              <w:t xml:space="preserve"> 1, PSČ 15500</w:t>
            </w:r>
          </w:p>
        </w:tc>
        <w:tc>
          <w:tcPr>
            <w:tcW w:w="1386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624C825" w14:textId="77777777" w:rsidR="00FB6CD6" w:rsidRPr="00F159A6" w:rsidRDefault="00FB6CD6" w:rsidP="00865F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59A6">
              <w:rPr>
                <w:rFonts w:ascii="Arial" w:hAnsi="Arial" w:cs="Arial"/>
                <w:sz w:val="22"/>
              </w:rPr>
              <w:t>00268577</w:t>
            </w:r>
          </w:p>
        </w:tc>
        <w:tc>
          <w:tcPr>
            <w:tcW w:w="1384" w:type="pct"/>
            <w:tcBorders>
              <w:top w:val="double" w:sz="4" w:space="0" w:color="auto"/>
            </w:tcBorders>
            <w:vAlign w:val="center"/>
          </w:tcPr>
          <w:p w14:paraId="50A48ECB" w14:textId="4DE8BF7E" w:rsidR="00614671" w:rsidRPr="00A443C8" w:rsidRDefault="00614671" w:rsidP="00FB6C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A443C8">
              <w:rPr>
                <w:rFonts w:ascii="Arial" w:hAnsi="Arial" w:cs="Arial"/>
                <w:sz w:val="22"/>
                <w:szCs w:val="22"/>
              </w:rPr>
              <w:t xml:space="preserve">Důvodem pro vyloučení Zájemce z účasti v zadávacím řízení je, ve smyslu § 60 </w:t>
            </w:r>
            <w:r w:rsidR="00D0134F" w:rsidRPr="00A443C8">
              <w:rPr>
                <w:rFonts w:ascii="Arial" w:hAnsi="Arial" w:cs="Arial"/>
                <w:sz w:val="22"/>
                <w:szCs w:val="22"/>
              </w:rPr>
              <w:t>Z</w:t>
            </w:r>
            <w:r w:rsidRPr="00A443C8">
              <w:rPr>
                <w:rFonts w:ascii="Arial" w:hAnsi="Arial" w:cs="Arial"/>
                <w:sz w:val="22"/>
                <w:szCs w:val="22"/>
              </w:rPr>
              <w:t>ákona, nesplnění kvalifikace v požadovaném rozsahu.</w:t>
            </w:r>
          </w:p>
          <w:p w14:paraId="24DC99CF" w14:textId="77777777" w:rsidR="00614671" w:rsidRDefault="00614671" w:rsidP="00FB6C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0C1F1CF2" w14:textId="503E758F" w:rsidR="00FB6CD6" w:rsidRPr="00F159A6" w:rsidRDefault="00FB6CD6" w:rsidP="00FB6C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7CEFC001" w14:textId="77777777" w:rsidR="00A443C8" w:rsidRDefault="00A443C8" w:rsidP="00A443C8">
      <w:pPr>
        <w:pStyle w:val="Odstavec0"/>
        <w:keepLines w:val="0"/>
        <w:spacing w:before="240" w:after="0"/>
        <w:ind w:left="0"/>
        <w:jc w:val="left"/>
        <w:rPr>
          <w:rFonts w:cs="Arial"/>
          <w:b/>
          <w:u w:val="single"/>
        </w:rPr>
      </w:pPr>
    </w:p>
    <w:p w14:paraId="06C85C53" w14:textId="77777777" w:rsidR="00672407" w:rsidRPr="00F159A6" w:rsidRDefault="00672407" w:rsidP="00672407">
      <w:pPr>
        <w:pStyle w:val="Odstavec0"/>
        <w:keepLines w:val="0"/>
        <w:spacing w:before="240" w:after="0"/>
        <w:ind w:left="0"/>
        <w:jc w:val="left"/>
        <w:rPr>
          <w:rFonts w:cs="Arial"/>
          <w:b/>
          <w:caps/>
          <w:sz w:val="28"/>
          <w:szCs w:val="28"/>
          <w:u w:val="single"/>
        </w:rPr>
      </w:pPr>
      <w:r w:rsidRPr="00F159A6">
        <w:rPr>
          <w:rFonts w:cs="Arial"/>
          <w:b/>
          <w:u w:val="single"/>
        </w:rPr>
        <w:t>Uchazeči, kteří byli vyloučení</w:t>
      </w:r>
    </w:p>
    <w:p w14:paraId="4C9389A8" w14:textId="77777777" w:rsidR="00672407" w:rsidRPr="00F159A6" w:rsidRDefault="00672407" w:rsidP="00D11AE6">
      <w:pPr>
        <w:tabs>
          <w:tab w:val="left" w:leader="dot" w:pos="8789"/>
        </w:tabs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873"/>
        <w:gridCol w:w="3065"/>
      </w:tblGrid>
      <w:tr w:rsidR="00D11AE6" w:rsidRPr="00F159A6" w14:paraId="6164891C" w14:textId="77777777" w:rsidTr="00672407">
        <w:trPr>
          <w:cantSplit/>
          <w:trHeight w:val="255"/>
          <w:tblHeader/>
        </w:trPr>
        <w:tc>
          <w:tcPr>
            <w:tcW w:w="2364" w:type="pct"/>
          </w:tcPr>
          <w:p w14:paraId="7A55F299" w14:textId="77777777" w:rsidR="00D11AE6" w:rsidRPr="00F159A6" w:rsidRDefault="00D943D7" w:rsidP="0050283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59A6">
              <w:rPr>
                <w:rFonts w:ascii="Arial" w:hAnsi="Arial" w:cs="Arial"/>
                <w:sz w:val="22"/>
                <w:szCs w:val="22"/>
              </w:rPr>
              <w:t>Uchazeč</w:t>
            </w:r>
          </w:p>
        </w:tc>
        <w:tc>
          <w:tcPr>
            <w:tcW w:w="1000" w:type="pct"/>
          </w:tcPr>
          <w:p w14:paraId="4E48C01B" w14:textId="77777777" w:rsidR="00D11AE6" w:rsidRPr="00F159A6" w:rsidRDefault="00D11AE6" w:rsidP="0050283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59A6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1636" w:type="pct"/>
          </w:tcPr>
          <w:p w14:paraId="57FEB4A2" w14:textId="77777777" w:rsidR="00D11AE6" w:rsidRPr="00F159A6" w:rsidRDefault="00D11AE6" w:rsidP="0050283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59A6">
              <w:rPr>
                <w:rFonts w:ascii="Arial" w:hAnsi="Arial" w:cs="Arial"/>
                <w:sz w:val="22"/>
                <w:szCs w:val="22"/>
              </w:rPr>
              <w:t>Důvod vyloučení</w:t>
            </w:r>
          </w:p>
        </w:tc>
      </w:tr>
      <w:tr w:rsidR="00F41BC8" w:rsidRPr="00F159A6" w14:paraId="32738AD5" w14:textId="77777777" w:rsidTr="00672407">
        <w:trPr>
          <w:cantSplit/>
          <w:trHeight w:val="227"/>
          <w:tblHeader/>
        </w:trPr>
        <w:tc>
          <w:tcPr>
            <w:tcW w:w="2364" w:type="pct"/>
          </w:tcPr>
          <w:p w14:paraId="68ECE457" w14:textId="77777777" w:rsidR="0070407E" w:rsidRPr="00F159A6" w:rsidRDefault="0070407E" w:rsidP="00AD36D0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1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Sdružené obchodní společnosti dle </w:t>
            </w:r>
          </w:p>
          <w:p w14:paraId="6300D065" w14:textId="77777777" w:rsidR="00AD36D0" w:rsidRPr="00F159A6" w:rsidRDefault="0070407E" w:rsidP="00AD36D0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1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Smlouvy o sdružení</w:t>
            </w:r>
            <w:r w:rsidR="00AD36D0" w:rsidRPr="00F1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31479706" w14:textId="77777777" w:rsidR="00FB6CD6" w:rsidRPr="00F159A6" w:rsidRDefault="00FB6CD6" w:rsidP="009517B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797CF9" w14:textId="77777777" w:rsidR="00AD36D0" w:rsidRPr="00F159A6" w:rsidRDefault="00AD36D0" w:rsidP="00AD36D0">
            <w:pPr>
              <w:jc w:val="center"/>
              <w:rPr>
                <w:rStyle w:val="tsubjname"/>
                <w:rFonts w:ascii="Arial" w:hAnsi="Arial" w:cs="Arial"/>
                <w:sz w:val="22"/>
                <w:szCs w:val="22"/>
              </w:rPr>
            </w:pPr>
            <w:r w:rsidRPr="00F159A6">
              <w:rPr>
                <w:rStyle w:val="tsubjname"/>
                <w:rFonts w:ascii="Arial" w:hAnsi="Arial" w:cs="Arial"/>
                <w:sz w:val="22"/>
                <w:szCs w:val="22"/>
              </w:rPr>
              <w:t xml:space="preserve">Vedoucí </w:t>
            </w:r>
            <w:r w:rsidR="0070407E" w:rsidRPr="00F159A6">
              <w:rPr>
                <w:rStyle w:val="tsubjname"/>
                <w:rFonts w:ascii="Arial" w:hAnsi="Arial" w:cs="Arial"/>
                <w:sz w:val="22"/>
                <w:szCs w:val="22"/>
              </w:rPr>
              <w:t>společnost</w:t>
            </w:r>
          </w:p>
          <w:p w14:paraId="29BC3459" w14:textId="77777777" w:rsidR="00AD36D0" w:rsidRPr="00F159A6" w:rsidRDefault="00AD36D0" w:rsidP="009517BE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59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IBM Česká republika, spol. s r.o.</w:t>
            </w:r>
          </w:p>
          <w:p w14:paraId="343116A5" w14:textId="77777777" w:rsidR="00AD36D0" w:rsidRPr="00F159A6" w:rsidRDefault="00AD36D0" w:rsidP="009517BE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159A6">
              <w:rPr>
                <w:rFonts w:ascii="Arial" w:hAnsi="Arial" w:cs="Arial"/>
                <w:sz w:val="22"/>
              </w:rPr>
              <w:t>V parku 2294/4, Chodov, 148 00 Praha 4</w:t>
            </w:r>
          </w:p>
          <w:p w14:paraId="5A3E8963" w14:textId="77777777" w:rsidR="00AD36D0" w:rsidRPr="00F159A6" w:rsidRDefault="0070407E" w:rsidP="009517BE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1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</w:t>
            </w:r>
          </w:p>
          <w:p w14:paraId="2C2985D0" w14:textId="77777777" w:rsidR="0070407E" w:rsidRPr="00F159A6" w:rsidRDefault="0070407E" w:rsidP="009517BE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1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společnost</w:t>
            </w:r>
          </w:p>
          <w:p w14:paraId="4FFF5726" w14:textId="77777777" w:rsidR="00AD36D0" w:rsidRPr="00F159A6" w:rsidRDefault="00AD36D0" w:rsidP="009517BE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159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Landis+Gyr</w:t>
            </w:r>
            <w:proofErr w:type="spellEnd"/>
            <w:r w:rsidRPr="00F159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s.r.o.</w:t>
            </w:r>
          </w:p>
          <w:p w14:paraId="11BF3DCD" w14:textId="77777777" w:rsidR="00AD36D0" w:rsidRPr="00F159A6" w:rsidRDefault="00AD36D0" w:rsidP="009517B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59A6">
              <w:rPr>
                <w:rFonts w:ascii="Arial" w:hAnsi="Arial" w:cs="Arial"/>
                <w:sz w:val="22"/>
              </w:rPr>
              <w:t xml:space="preserve">Praha 5, Plzeňská </w:t>
            </w:r>
            <w:proofErr w:type="gramStart"/>
            <w:r w:rsidRPr="00F159A6">
              <w:rPr>
                <w:rFonts w:ascii="Arial" w:hAnsi="Arial" w:cs="Arial"/>
                <w:sz w:val="22"/>
              </w:rPr>
              <w:t>5a</w:t>
            </w:r>
            <w:proofErr w:type="gramEnd"/>
            <w:r w:rsidRPr="00F159A6">
              <w:rPr>
                <w:rFonts w:ascii="Arial" w:hAnsi="Arial" w:cs="Arial"/>
                <w:sz w:val="22"/>
              </w:rPr>
              <w:t>, č.p.3185, PSČ 15000</w:t>
            </w:r>
          </w:p>
        </w:tc>
        <w:tc>
          <w:tcPr>
            <w:tcW w:w="1000" w:type="pct"/>
          </w:tcPr>
          <w:p w14:paraId="70B291A6" w14:textId="77777777" w:rsidR="00F41BC8" w:rsidRPr="00F159A6" w:rsidRDefault="00F41BC8" w:rsidP="009517B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8A85A5" w14:textId="77777777" w:rsidR="00AD36D0" w:rsidRPr="00F159A6" w:rsidRDefault="00AD36D0" w:rsidP="009517B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35B3A1" w14:textId="77777777" w:rsidR="00AD36D0" w:rsidRPr="00F159A6" w:rsidRDefault="00AD36D0" w:rsidP="009517BE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</w:p>
          <w:p w14:paraId="2538F32B" w14:textId="77777777" w:rsidR="0070407E" w:rsidRPr="00F159A6" w:rsidRDefault="0070407E" w:rsidP="009517BE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</w:p>
          <w:p w14:paraId="14D57DA2" w14:textId="77777777" w:rsidR="00AD36D0" w:rsidRPr="00F159A6" w:rsidRDefault="00AD36D0" w:rsidP="009517B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59A6">
              <w:rPr>
                <w:rFonts w:ascii="Arial" w:hAnsi="Arial" w:cs="Arial"/>
                <w:sz w:val="22"/>
              </w:rPr>
              <w:t>14890992</w:t>
            </w:r>
          </w:p>
          <w:p w14:paraId="5D416E7D" w14:textId="77777777" w:rsidR="00AD36D0" w:rsidRPr="00F159A6" w:rsidRDefault="00AD36D0" w:rsidP="009517B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38ABEB" w14:textId="77777777" w:rsidR="00AD36D0" w:rsidRPr="00F159A6" w:rsidRDefault="00AD36D0" w:rsidP="009517B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282F89" w14:textId="77777777" w:rsidR="0070407E" w:rsidRPr="00F159A6" w:rsidRDefault="0070407E" w:rsidP="009517B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B47A73" w14:textId="77777777" w:rsidR="00AD36D0" w:rsidRPr="00F159A6" w:rsidRDefault="00AD36D0" w:rsidP="009517B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59A6">
              <w:rPr>
                <w:rFonts w:ascii="Arial" w:hAnsi="Arial" w:cs="Arial"/>
                <w:sz w:val="22"/>
              </w:rPr>
              <w:t>26688093</w:t>
            </w:r>
          </w:p>
        </w:tc>
        <w:tc>
          <w:tcPr>
            <w:tcW w:w="1636" w:type="pct"/>
          </w:tcPr>
          <w:p w14:paraId="193CA1C3" w14:textId="7B0E03E2" w:rsidR="00A443C8" w:rsidRPr="00A443C8" w:rsidRDefault="00A443C8" w:rsidP="009517BE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43C8">
              <w:rPr>
                <w:rFonts w:ascii="Arial" w:hAnsi="Arial" w:cs="Arial"/>
                <w:sz w:val="22"/>
                <w:szCs w:val="22"/>
              </w:rPr>
              <w:t xml:space="preserve">Důvodem pro vyloučení je povinnost ve smyslu </w:t>
            </w:r>
            <w:proofErr w:type="spellStart"/>
            <w:r w:rsidRPr="00A443C8">
              <w:rPr>
                <w:rFonts w:ascii="Arial" w:hAnsi="Arial" w:cs="Arial"/>
                <w:sz w:val="22"/>
                <w:szCs w:val="22"/>
              </w:rPr>
              <w:t>ust</w:t>
            </w:r>
            <w:proofErr w:type="spellEnd"/>
            <w:r w:rsidRPr="00A443C8">
              <w:rPr>
                <w:rFonts w:ascii="Arial" w:hAnsi="Arial" w:cs="Arial"/>
                <w:sz w:val="22"/>
                <w:szCs w:val="22"/>
              </w:rPr>
              <w:t xml:space="preserve">. § 76 odst. 6 </w:t>
            </w:r>
            <w:r w:rsidR="0051107E">
              <w:rPr>
                <w:rFonts w:ascii="Arial" w:hAnsi="Arial" w:cs="Arial"/>
                <w:sz w:val="22"/>
                <w:szCs w:val="22"/>
              </w:rPr>
              <w:t>Zákona</w:t>
            </w:r>
            <w:r w:rsidRPr="00A443C8">
              <w:rPr>
                <w:rFonts w:ascii="Arial" w:hAnsi="Arial" w:cs="Arial"/>
                <w:sz w:val="22"/>
                <w:szCs w:val="22"/>
              </w:rPr>
              <w:t>, které stanoví zadavateli vyloučit ze zadávacího řízení uchazeče, jehož nabídka byla při posuzování nabídek vyřazena.</w:t>
            </w:r>
          </w:p>
          <w:p w14:paraId="61CA8C41" w14:textId="0228DA7D" w:rsidR="00F41BC8" w:rsidRPr="00F159A6" w:rsidRDefault="0051107E" w:rsidP="0067240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107E">
              <w:rPr>
                <w:rFonts w:ascii="Arial" w:hAnsi="Arial" w:cs="Arial"/>
                <w:sz w:val="22"/>
                <w:szCs w:val="22"/>
              </w:rPr>
              <w:t>Zadavatel posoudil ve smyslu</w:t>
            </w:r>
            <w:r w:rsidRPr="0051107E">
              <w:rPr>
                <w:rFonts w:ascii="Arial" w:hAnsi="Arial" w:cs="Arial"/>
                <w:spacing w:val="20"/>
                <w:sz w:val="22"/>
                <w:szCs w:val="22"/>
              </w:rPr>
              <w:t xml:space="preserve"> </w:t>
            </w:r>
            <w:proofErr w:type="spellStart"/>
            <w:r w:rsidRPr="0051107E">
              <w:rPr>
                <w:rFonts w:ascii="Arial" w:hAnsi="Arial" w:cs="Arial"/>
                <w:spacing w:val="20"/>
                <w:sz w:val="22"/>
                <w:szCs w:val="22"/>
              </w:rPr>
              <w:t>ust</w:t>
            </w:r>
            <w:proofErr w:type="spellEnd"/>
            <w:r w:rsidRPr="0051107E">
              <w:rPr>
                <w:rFonts w:ascii="Arial" w:hAnsi="Arial" w:cs="Arial"/>
                <w:spacing w:val="20"/>
                <w:sz w:val="22"/>
                <w:szCs w:val="22"/>
              </w:rPr>
              <w:t xml:space="preserve">. § 76 odst. 1 </w:t>
            </w:r>
            <w:r>
              <w:rPr>
                <w:rFonts w:ascii="Arial" w:hAnsi="Arial" w:cs="Arial"/>
                <w:sz w:val="22"/>
                <w:szCs w:val="22"/>
              </w:rPr>
              <w:t>Zákona</w:t>
            </w:r>
            <w:r w:rsidRPr="0051107E">
              <w:rPr>
                <w:rFonts w:ascii="Arial" w:hAnsi="Arial" w:cs="Arial"/>
                <w:sz w:val="22"/>
                <w:szCs w:val="22"/>
              </w:rPr>
              <w:t xml:space="preserve"> nabídku Uchazeče podle požadavků Zadavatele uvedených v zadávacích podmínkách. Zadávacími podmínkami jsou veškeré požadavky zadavatele uvedené v oznámení či výzvě o zahájení zadávacího řízení, zadávací dokumentaci či jiných dokumentech obsahujících vymezení předmětu veřejné zakázky dle § 17 písm. l) </w:t>
            </w:r>
            <w:r>
              <w:rPr>
                <w:rFonts w:ascii="Arial" w:hAnsi="Arial" w:cs="Arial"/>
                <w:sz w:val="22"/>
                <w:szCs w:val="22"/>
              </w:rPr>
              <w:t>Zákona</w:t>
            </w:r>
            <w:r w:rsidRPr="0051107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15A1D277" w14:textId="77777777" w:rsidR="00FB6CD6" w:rsidRPr="00F159A6" w:rsidRDefault="00FB6CD6" w:rsidP="00217A96">
      <w:pPr>
        <w:tabs>
          <w:tab w:val="left" w:pos="3126"/>
        </w:tabs>
        <w:rPr>
          <w:rFonts w:ascii="Arial" w:hAnsi="Arial" w:cs="Arial"/>
          <w:b/>
        </w:rPr>
      </w:pPr>
    </w:p>
    <w:p w14:paraId="10B510AC" w14:textId="77777777" w:rsidR="00672407" w:rsidRDefault="00672407" w:rsidP="00217A96">
      <w:pPr>
        <w:tabs>
          <w:tab w:val="left" w:pos="3126"/>
        </w:tabs>
        <w:rPr>
          <w:rFonts w:ascii="Arial" w:hAnsi="Arial" w:cs="Arial"/>
          <w:b/>
        </w:rPr>
      </w:pPr>
    </w:p>
    <w:p w14:paraId="6C42EFB2" w14:textId="77777777" w:rsidR="00672407" w:rsidRDefault="00672407" w:rsidP="00217A96">
      <w:pPr>
        <w:tabs>
          <w:tab w:val="left" w:pos="3126"/>
        </w:tabs>
        <w:rPr>
          <w:rFonts w:ascii="Arial" w:hAnsi="Arial" w:cs="Arial"/>
          <w:b/>
        </w:rPr>
      </w:pPr>
    </w:p>
    <w:p w14:paraId="7C13E4D6" w14:textId="0D4D5F05" w:rsidR="00D11AE6" w:rsidRPr="00F159A6" w:rsidRDefault="004002F9" w:rsidP="00217A96">
      <w:pPr>
        <w:tabs>
          <w:tab w:val="left" w:pos="3126"/>
        </w:tabs>
        <w:rPr>
          <w:rFonts w:ascii="Arial" w:hAnsi="Arial" w:cs="Arial"/>
          <w:b/>
        </w:rPr>
      </w:pPr>
      <w:r w:rsidRPr="00F159A6">
        <w:rPr>
          <w:rFonts w:ascii="Arial" w:hAnsi="Arial" w:cs="Arial"/>
          <w:b/>
        </w:rPr>
        <w:t>F.</w:t>
      </w:r>
      <w:r w:rsidR="00D943D7" w:rsidRPr="00F159A6">
        <w:rPr>
          <w:rFonts w:ascii="Arial" w:hAnsi="Arial" w:cs="Arial"/>
          <w:b/>
        </w:rPr>
        <w:t xml:space="preserve"> Odůvodnění vyloučení uchazeče, jehož nabídka obsahovala mimořádně nízkou nabídkovou cenu, došlo-li k takovému vyloučení.</w:t>
      </w:r>
    </w:p>
    <w:p w14:paraId="223EDC22" w14:textId="77777777" w:rsidR="00D943D7" w:rsidRPr="00F159A6" w:rsidRDefault="00D943D7" w:rsidP="00217A96">
      <w:pPr>
        <w:tabs>
          <w:tab w:val="left" w:pos="3126"/>
        </w:tabs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3"/>
        <w:gridCol w:w="1378"/>
        <w:gridCol w:w="3451"/>
      </w:tblGrid>
      <w:tr w:rsidR="00D943D7" w:rsidRPr="00F159A6" w14:paraId="71E7C8A4" w14:textId="77777777" w:rsidTr="009517BE">
        <w:tc>
          <w:tcPr>
            <w:tcW w:w="2424" w:type="pct"/>
            <w:shd w:val="clear" w:color="auto" w:fill="E6E6E6"/>
          </w:tcPr>
          <w:p w14:paraId="608FB787" w14:textId="77777777" w:rsidR="00D943D7" w:rsidRPr="00F159A6" w:rsidRDefault="00D943D7" w:rsidP="00502830">
            <w:pPr>
              <w:spacing w:before="120"/>
              <w:rPr>
                <w:rFonts w:ascii="Arial" w:hAnsi="Arial" w:cs="Arial"/>
                <w:b/>
                <w:caps/>
                <w:sz w:val="20"/>
              </w:rPr>
            </w:pPr>
            <w:r w:rsidRPr="00F159A6">
              <w:rPr>
                <w:rFonts w:ascii="Arial" w:hAnsi="Arial" w:cs="Arial"/>
                <w:b/>
                <w:caps/>
                <w:sz w:val="20"/>
              </w:rPr>
              <w:t xml:space="preserve">Uchazeč </w:t>
            </w:r>
          </w:p>
          <w:p w14:paraId="04809235" w14:textId="77777777" w:rsidR="00D943D7" w:rsidRPr="00F159A6" w:rsidRDefault="00D943D7" w:rsidP="00502830">
            <w:pPr>
              <w:spacing w:before="120"/>
              <w:rPr>
                <w:rFonts w:ascii="Arial" w:hAnsi="Arial" w:cs="Arial"/>
                <w:sz w:val="22"/>
              </w:rPr>
            </w:pPr>
            <w:r w:rsidRPr="00F159A6">
              <w:rPr>
                <w:rFonts w:ascii="Arial" w:hAnsi="Arial" w:cs="Arial"/>
                <w:sz w:val="22"/>
              </w:rPr>
              <w:t>obchodní firma/název/jméno,</w:t>
            </w:r>
            <w:r w:rsidR="004002F9" w:rsidRPr="00F159A6">
              <w:rPr>
                <w:rFonts w:ascii="Arial" w:hAnsi="Arial" w:cs="Arial"/>
                <w:sz w:val="22"/>
              </w:rPr>
              <w:t xml:space="preserve"> </w:t>
            </w:r>
            <w:r w:rsidRPr="00F159A6">
              <w:rPr>
                <w:rFonts w:ascii="Arial" w:hAnsi="Arial" w:cs="Arial"/>
                <w:sz w:val="22"/>
              </w:rPr>
              <w:t>příjmení</w:t>
            </w:r>
          </w:p>
          <w:p w14:paraId="5375BEC3" w14:textId="77777777" w:rsidR="00D943D7" w:rsidRPr="00F159A6" w:rsidRDefault="00D943D7" w:rsidP="00502830">
            <w:pPr>
              <w:spacing w:before="120"/>
              <w:rPr>
                <w:rFonts w:ascii="Arial" w:hAnsi="Arial" w:cs="Arial"/>
                <w:sz w:val="22"/>
              </w:rPr>
            </w:pPr>
            <w:r w:rsidRPr="00F159A6">
              <w:rPr>
                <w:rFonts w:ascii="Arial" w:hAnsi="Arial" w:cs="Arial"/>
                <w:sz w:val="22"/>
              </w:rPr>
              <w:t>sídlo/bydliště/místo podnikání</w:t>
            </w:r>
          </w:p>
        </w:tc>
        <w:tc>
          <w:tcPr>
            <w:tcW w:w="735" w:type="pct"/>
            <w:shd w:val="clear" w:color="auto" w:fill="E6E6E6"/>
          </w:tcPr>
          <w:p w14:paraId="672431ED" w14:textId="77777777" w:rsidR="00D943D7" w:rsidRPr="00F159A6" w:rsidRDefault="00D943D7" w:rsidP="00502830">
            <w:pPr>
              <w:spacing w:before="120"/>
              <w:rPr>
                <w:rFonts w:ascii="Arial" w:hAnsi="Arial" w:cs="Arial"/>
                <w:sz w:val="22"/>
              </w:rPr>
            </w:pPr>
            <w:r w:rsidRPr="00F159A6">
              <w:rPr>
                <w:rFonts w:ascii="Arial" w:hAnsi="Arial" w:cs="Arial"/>
                <w:sz w:val="22"/>
              </w:rPr>
              <w:t>IČ</w:t>
            </w:r>
          </w:p>
        </w:tc>
        <w:tc>
          <w:tcPr>
            <w:tcW w:w="1841" w:type="pct"/>
            <w:shd w:val="clear" w:color="auto" w:fill="E6E6E6"/>
          </w:tcPr>
          <w:p w14:paraId="729C514C" w14:textId="77777777" w:rsidR="00D943D7" w:rsidRPr="00F159A6" w:rsidRDefault="00D943D7" w:rsidP="00502830">
            <w:pPr>
              <w:spacing w:before="120"/>
              <w:rPr>
                <w:rFonts w:ascii="Arial" w:hAnsi="Arial" w:cs="Arial"/>
                <w:sz w:val="22"/>
              </w:rPr>
            </w:pPr>
            <w:r w:rsidRPr="00F159A6">
              <w:rPr>
                <w:rFonts w:ascii="Arial" w:hAnsi="Arial" w:cs="Arial"/>
                <w:sz w:val="22"/>
              </w:rPr>
              <w:t>Důvod vyloučení</w:t>
            </w:r>
          </w:p>
        </w:tc>
      </w:tr>
      <w:tr w:rsidR="00D943D7" w:rsidRPr="00F159A6" w14:paraId="07FCCF97" w14:textId="77777777" w:rsidTr="009517BE">
        <w:trPr>
          <w:trHeight w:val="489"/>
        </w:trPr>
        <w:tc>
          <w:tcPr>
            <w:tcW w:w="2424" w:type="pct"/>
            <w:shd w:val="clear" w:color="auto" w:fill="auto"/>
          </w:tcPr>
          <w:p w14:paraId="64093B7B" w14:textId="77777777" w:rsidR="00D943D7" w:rsidRPr="00F159A6" w:rsidRDefault="00FB6CD6" w:rsidP="009517B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 w:rsidRPr="00F159A6">
              <w:rPr>
                <w:rFonts w:ascii="Arial" w:hAnsi="Arial" w:cs="Arial"/>
                <w:sz w:val="22"/>
              </w:rPr>
              <w:t>Nevyskytuje se</w:t>
            </w:r>
          </w:p>
        </w:tc>
        <w:tc>
          <w:tcPr>
            <w:tcW w:w="735" w:type="pct"/>
            <w:shd w:val="clear" w:color="auto" w:fill="auto"/>
          </w:tcPr>
          <w:p w14:paraId="513BB9EB" w14:textId="77777777" w:rsidR="00D943D7" w:rsidRPr="00F159A6" w:rsidRDefault="00F41BC8" w:rsidP="009517B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 w:rsidRPr="00F159A6">
              <w:rPr>
                <w:rFonts w:ascii="Arial" w:hAnsi="Arial" w:cs="Arial"/>
                <w:sz w:val="22"/>
              </w:rPr>
              <w:t>---------</w:t>
            </w:r>
          </w:p>
        </w:tc>
        <w:tc>
          <w:tcPr>
            <w:tcW w:w="1841" w:type="pct"/>
            <w:shd w:val="clear" w:color="auto" w:fill="auto"/>
          </w:tcPr>
          <w:p w14:paraId="7B585D36" w14:textId="77777777" w:rsidR="00D943D7" w:rsidRPr="00F159A6" w:rsidRDefault="00F41BC8" w:rsidP="009517BE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 w:rsidRPr="00F159A6">
              <w:rPr>
                <w:rFonts w:ascii="Arial" w:hAnsi="Arial" w:cs="Arial"/>
                <w:sz w:val="22"/>
              </w:rPr>
              <w:t>-------------------------------</w:t>
            </w:r>
          </w:p>
        </w:tc>
      </w:tr>
    </w:tbl>
    <w:p w14:paraId="08B487C9" w14:textId="5EF2784C" w:rsidR="00D943D7" w:rsidRDefault="00D943D7" w:rsidP="00D943D7">
      <w:pPr>
        <w:rPr>
          <w:rFonts w:ascii="Arial" w:hAnsi="Arial" w:cs="Arial"/>
          <w:sz w:val="22"/>
          <w:szCs w:val="22"/>
        </w:rPr>
      </w:pPr>
    </w:p>
    <w:p w14:paraId="16FDE689" w14:textId="2581D0F7" w:rsidR="00672407" w:rsidRDefault="00672407" w:rsidP="00D943D7">
      <w:pPr>
        <w:rPr>
          <w:rFonts w:ascii="Arial" w:hAnsi="Arial" w:cs="Arial"/>
          <w:sz w:val="22"/>
          <w:szCs w:val="22"/>
        </w:rPr>
      </w:pPr>
    </w:p>
    <w:p w14:paraId="003A5A3E" w14:textId="59A4AD13" w:rsidR="00672407" w:rsidRDefault="00672407" w:rsidP="00D943D7">
      <w:pPr>
        <w:rPr>
          <w:rFonts w:ascii="Arial" w:hAnsi="Arial" w:cs="Arial"/>
          <w:sz w:val="22"/>
          <w:szCs w:val="22"/>
        </w:rPr>
      </w:pPr>
    </w:p>
    <w:p w14:paraId="1D90A6B8" w14:textId="77777777" w:rsidR="00672407" w:rsidRPr="00F159A6" w:rsidRDefault="00672407" w:rsidP="00D943D7">
      <w:pPr>
        <w:rPr>
          <w:rFonts w:ascii="Arial" w:hAnsi="Arial" w:cs="Arial"/>
          <w:sz w:val="22"/>
          <w:szCs w:val="22"/>
        </w:rPr>
      </w:pPr>
    </w:p>
    <w:p w14:paraId="2647297B" w14:textId="77777777" w:rsidR="00E23A1B" w:rsidRPr="00F159A6" w:rsidRDefault="00E23A1B" w:rsidP="00D943D7">
      <w:pPr>
        <w:rPr>
          <w:rFonts w:ascii="Arial" w:hAnsi="Arial" w:cs="Arial"/>
          <w:sz w:val="22"/>
          <w:szCs w:val="22"/>
        </w:rPr>
      </w:pPr>
    </w:p>
    <w:p w14:paraId="130F0A4F" w14:textId="77777777" w:rsidR="00D943D7" w:rsidRPr="00F159A6" w:rsidRDefault="004002F9" w:rsidP="00865B49">
      <w:pPr>
        <w:tabs>
          <w:tab w:val="left" w:pos="426"/>
        </w:tabs>
        <w:rPr>
          <w:rFonts w:ascii="Arial" w:hAnsi="Arial" w:cs="Arial"/>
          <w:b/>
        </w:rPr>
      </w:pPr>
      <w:r w:rsidRPr="00F159A6">
        <w:rPr>
          <w:rFonts w:ascii="Arial" w:hAnsi="Arial" w:cs="Arial"/>
          <w:b/>
        </w:rPr>
        <w:t>G.</w:t>
      </w:r>
      <w:r w:rsidR="00D943D7" w:rsidRPr="00F159A6">
        <w:rPr>
          <w:rFonts w:ascii="Arial" w:hAnsi="Arial" w:cs="Arial"/>
          <w:b/>
        </w:rPr>
        <w:tab/>
        <w:t>Bylo-li použito jednací řízení s uveřejněním nebo jednací řízení bez uveřejnění, pak uveďte důvod použití tohoto řízení: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D943D7" w:rsidRPr="00F159A6" w14:paraId="210ED07A" w14:textId="77777777" w:rsidTr="00502830">
        <w:tc>
          <w:tcPr>
            <w:tcW w:w="9210" w:type="dxa"/>
            <w:shd w:val="clear" w:color="auto" w:fill="auto"/>
          </w:tcPr>
          <w:p w14:paraId="430B3C23" w14:textId="33CAD6CB" w:rsidR="00D943D7" w:rsidRPr="00F159A6" w:rsidRDefault="00A3081A" w:rsidP="00A3081A">
            <w:pPr>
              <w:rPr>
                <w:rFonts w:ascii="Arial" w:hAnsi="Arial" w:cs="Arial"/>
                <w:sz w:val="22"/>
                <w:szCs w:val="22"/>
              </w:rPr>
            </w:pPr>
            <w:r w:rsidRPr="00F159A6">
              <w:rPr>
                <w:rFonts w:ascii="Arial" w:hAnsi="Arial" w:cs="Arial"/>
                <w:sz w:val="22"/>
                <w:szCs w:val="22"/>
              </w:rPr>
              <w:t>Zadavatel zad</w:t>
            </w:r>
            <w:r w:rsidR="0003079D">
              <w:rPr>
                <w:rFonts w:ascii="Arial" w:hAnsi="Arial" w:cs="Arial"/>
                <w:sz w:val="22"/>
                <w:szCs w:val="22"/>
              </w:rPr>
              <w:t>al</w:t>
            </w:r>
            <w:r w:rsidRPr="00F159A6">
              <w:rPr>
                <w:rFonts w:ascii="Arial" w:hAnsi="Arial" w:cs="Arial"/>
                <w:sz w:val="22"/>
                <w:szCs w:val="22"/>
              </w:rPr>
              <w:t xml:space="preserve"> Veřejnou zakázku formou JŘSU v souladu s § 22 odst. 4 ZVZ, s tím, že forma </w:t>
            </w:r>
            <w:r w:rsidR="002A75BC" w:rsidRPr="00F159A6">
              <w:rPr>
                <w:rFonts w:ascii="Arial" w:hAnsi="Arial" w:cs="Arial"/>
                <w:sz w:val="22"/>
                <w:szCs w:val="22"/>
              </w:rPr>
              <w:t>JŘS</w:t>
            </w:r>
            <w:r w:rsidR="002A75BC">
              <w:rPr>
                <w:rFonts w:ascii="Arial" w:hAnsi="Arial" w:cs="Arial"/>
                <w:sz w:val="22"/>
                <w:szCs w:val="22"/>
              </w:rPr>
              <w:t>U</w:t>
            </w:r>
            <w:r w:rsidR="002A75BC" w:rsidRPr="00F159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59A6">
              <w:rPr>
                <w:rFonts w:ascii="Arial" w:hAnsi="Arial" w:cs="Arial"/>
                <w:sz w:val="22"/>
                <w:szCs w:val="22"/>
              </w:rPr>
              <w:t xml:space="preserve">umožňuje po předložení nabídek dále optimalizovat cenu </w:t>
            </w:r>
            <w:r w:rsidR="00FB6CD6" w:rsidRPr="00F159A6">
              <w:rPr>
                <w:rFonts w:ascii="Arial" w:hAnsi="Arial" w:cs="Arial"/>
                <w:sz w:val="22"/>
                <w:szCs w:val="22"/>
              </w:rPr>
              <w:t xml:space="preserve">nabídek na plnění předmětu </w:t>
            </w:r>
            <w:r w:rsidRPr="00F159A6">
              <w:rPr>
                <w:rFonts w:ascii="Arial" w:hAnsi="Arial" w:cs="Arial"/>
                <w:sz w:val="22"/>
                <w:szCs w:val="22"/>
              </w:rPr>
              <w:t>veřejné zakázky.</w:t>
            </w:r>
          </w:p>
        </w:tc>
      </w:tr>
    </w:tbl>
    <w:p w14:paraId="50608FEB" w14:textId="77777777" w:rsidR="00D11AE6" w:rsidRPr="00F159A6" w:rsidRDefault="00D11AE6" w:rsidP="00217A96">
      <w:pPr>
        <w:tabs>
          <w:tab w:val="left" w:pos="3126"/>
        </w:tabs>
        <w:rPr>
          <w:rFonts w:ascii="Arial" w:hAnsi="Arial" w:cs="Arial"/>
          <w:b/>
          <w:sz w:val="22"/>
          <w:szCs w:val="22"/>
        </w:rPr>
      </w:pPr>
    </w:p>
    <w:p w14:paraId="237DFBAC" w14:textId="5158A986" w:rsidR="00E23A1B" w:rsidRDefault="00E23A1B" w:rsidP="00217A96">
      <w:pPr>
        <w:tabs>
          <w:tab w:val="left" w:pos="3126"/>
        </w:tabs>
        <w:rPr>
          <w:rFonts w:ascii="Arial" w:hAnsi="Arial" w:cs="Arial"/>
          <w:b/>
        </w:rPr>
      </w:pPr>
    </w:p>
    <w:p w14:paraId="516C5ADC" w14:textId="44E69A50" w:rsidR="00672407" w:rsidRDefault="00672407" w:rsidP="00217A96">
      <w:pPr>
        <w:tabs>
          <w:tab w:val="left" w:pos="3126"/>
        </w:tabs>
        <w:rPr>
          <w:rFonts w:ascii="Arial" w:hAnsi="Arial" w:cs="Arial"/>
          <w:b/>
        </w:rPr>
      </w:pPr>
    </w:p>
    <w:p w14:paraId="5DBADA95" w14:textId="77777777" w:rsidR="00672407" w:rsidRPr="00F159A6" w:rsidRDefault="00672407" w:rsidP="00217A96">
      <w:pPr>
        <w:tabs>
          <w:tab w:val="left" w:pos="3126"/>
        </w:tabs>
        <w:rPr>
          <w:rFonts w:ascii="Arial" w:hAnsi="Arial" w:cs="Arial"/>
          <w:b/>
        </w:rPr>
      </w:pPr>
    </w:p>
    <w:p w14:paraId="332CAC09" w14:textId="77777777" w:rsidR="00E23A1B" w:rsidRPr="00F159A6" w:rsidRDefault="00E23A1B" w:rsidP="00217A96">
      <w:pPr>
        <w:tabs>
          <w:tab w:val="left" w:pos="3126"/>
        </w:tabs>
        <w:rPr>
          <w:rFonts w:ascii="Arial" w:hAnsi="Arial" w:cs="Arial"/>
          <w:b/>
        </w:rPr>
      </w:pPr>
    </w:p>
    <w:p w14:paraId="53D091BC" w14:textId="77777777" w:rsidR="00D943D7" w:rsidRPr="00F159A6" w:rsidRDefault="004002F9" w:rsidP="00865B49">
      <w:pPr>
        <w:tabs>
          <w:tab w:val="left" w:pos="426"/>
        </w:tabs>
        <w:rPr>
          <w:rFonts w:ascii="Arial" w:hAnsi="Arial" w:cs="Arial"/>
          <w:b/>
        </w:rPr>
      </w:pPr>
      <w:r w:rsidRPr="00F159A6">
        <w:rPr>
          <w:rFonts w:ascii="Arial" w:hAnsi="Arial" w:cs="Arial"/>
          <w:b/>
          <w:sz w:val="28"/>
          <w:szCs w:val="28"/>
        </w:rPr>
        <w:t>H.</w:t>
      </w:r>
      <w:r w:rsidR="00865B49" w:rsidRPr="00F159A6">
        <w:rPr>
          <w:rFonts w:ascii="Arial" w:hAnsi="Arial" w:cs="Arial"/>
          <w:b/>
          <w:sz w:val="28"/>
          <w:szCs w:val="28"/>
        </w:rPr>
        <w:t xml:space="preserve"> </w:t>
      </w:r>
      <w:r w:rsidR="00D943D7" w:rsidRPr="00F159A6">
        <w:rPr>
          <w:rFonts w:ascii="Arial" w:hAnsi="Arial" w:cs="Arial"/>
          <w:b/>
        </w:rPr>
        <w:t>Bylo-li zadávací řízení zrušeno, uvést důvod jeho zrušení</w:t>
      </w:r>
      <w:r w:rsidRPr="00F159A6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2"/>
      </w:tblGrid>
      <w:tr w:rsidR="00D943D7" w:rsidRPr="00F159A6" w14:paraId="0C0790B9" w14:textId="77777777" w:rsidTr="00502830">
        <w:tc>
          <w:tcPr>
            <w:tcW w:w="9468" w:type="dxa"/>
            <w:shd w:val="clear" w:color="auto" w:fill="auto"/>
          </w:tcPr>
          <w:p w14:paraId="0373C98B" w14:textId="77777777" w:rsidR="00A3081A" w:rsidRPr="00F159A6" w:rsidRDefault="00815CA3" w:rsidP="00A3081A">
            <w:pPr>
              <w:rPr>
                <w:rFonts w:ascii="Arial" w:hAnsi="Arial" w:cs="Arial"/>
                <w:sz w:val="22"/>
                <w:szCs w:val="22"/>
              </w:rPr>
            </w:pPr>
            <w:r w:rsidRPr="00F159A6">
              <w:rPr>
                <w:rFonts w:ascii="Arial" w:hAnsi="Arial" w:cs="Arial"/>
                <w:sz w:val="22"/>
                <w:szCs w:val="22"/>
              </w:rPr>
              <w:t>-----------------------------</w:t>
            </w:r>
          </w:p>
        </w:tc>
      </w:tr>
    </w:tbl>
    <w:p w14:paraId="1947B7AA" w14:textId="77777777" w:rsidR="00D943D7" w:rsidRPr="00F159A6" w:rsidRDefault="00D943D7" w:rsidP="00217A96">
      <w:pPr>
        <w:tabs>
          <w:tab w:val="left" w:pos="3126"/>
        </w:tabs>
        <w:rPr>
          <w:rFonts w:ascii="Arial" w:hAnsi="Arial" w:cs="Arial"/>
          <w:b/>
        </w:rPr>
      </w:pPr>
    </w:p>
    <w:sectPr w:rsidR="00D943D7" w:rsidRPr="00F159A6" w:rsidSect="00741E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06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9D1E2" w14:textId="77777777" w:rsidR="00180170" w:rsidRDefault="00180170">
      <w:r>
        <w:separator/>
      </w:r>
    </w:p>
  </w:endnote>
  <w:endnote w:type="continuationSeparator" w:id="0">
    <w:p w14:paraId="431DCBD1" w14:textId="77777777" w:rsidR="00180170" w:rsidRDefault="0018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19B03" w14:textId="77777777" w:rsidR="004C21F7" w:rsidRDefault="004C21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14DE8" w14:textId="77777777" w:rsidR="00FB46EB" w:rsidRPr="00F5531A" w:rsidRDefault="00741E9F" w:rsidP="00741E9F">
    <w:pPr>
      <w:pStyle w:val="Zpat"/>
      <w:rPr>
        <w:rFonts w:ascii="Arial" w:hAnsi="Arial" w:cs="Arial"/>
      </w:rPr>
    </w:pPr>
    <w:r>
      <w:tab/>
    </w:r>
    <w:r>
      <w:tab/>
    </w:r>
    <w:r w:rsidRPr="00F5531A">
      <w:rPr>
        <w:rFonts w:ascii="Arial" w:hAnsi="Arial" w:cs="Arial"/>
      </w:rPr>
      <w:fldChar w:fldCharType="begin"/>
    </w:r>
    <w:r w:rsidRPr="00F5531A">
      <w:rPr>
        <w:rFonts w:ascii="Arial" w:hAnsi="Arial" w:cs="Arial"/>
      </w:rPr>
      <w:instrText xml:space="preserve"> PAGE  \* Arabic  \* MERGEFORMAT </w:instrText>
    </w:r>
    <w:r w:rsidRPr="00F5531A">
      <w:rPr>
        <w:rFonts w:ascii="Arial" w:hAnsi="Arial" w:cs="Arial"/>
      </w:rPr>
      <w:fldChar w:fldCharType="separate"/>
    </w:r>
    <w:r w:rsidR="002E409F" w:rsidRPr="00F5531A">
      <w:rPr>
        <w:rFonts w:ascii="Arial" w:hAnsi="Arial" w:cs="Arial"/>
        <w:noProof/>
      </w:rPr>
      <w:t>1</w:t>
    </w:r>
    <w:r w:rsidRPr="00F5531A">
      <w:rPr>
        <w:rFonts w:ascii="Arial" w:hAnsi="Arial" w:cs="Arial"/>
      </w:rPr>
      <w:fldChar w:fldCharType="end"/>
    </w:r>
    <w:r w:rsidRPr="00F5531A">
      <w:rPr>
        <w:rFonts w:ascii="Arial" w:hAnsi="Arial" w:cs="Arial"/>
      </w:rPr>
      <w:t>/</w:t>
    </w:r>
    <w:r w:rsidR="00F539B7" w:rsidRPr="00F5531A">
      <w:rPr>
        <w:rFonts w:ascii="Arial" w:hAnsi="Arial" w:cs="Arial"/>
      </w:rPr>
      <w:fldChar w:fldCharType="begin"/>
    </w:r>
    <w:r w:rsidR="00F539B7" w:rsidRPr="00F5531A">
      <w:rPr>
        <w:rFonts w:ascii="Arial" w:hAnsi="Arial" w:cs="Arial"/>
      </w:rPr>
      <w:instrText xml:space="preserve"> NUMPAGES  \* Arabic  \* MERGEFORMAT </w:instrText>
    </w:r>
    <w:r w:rsidR="00F539B7" w:rsidRPr="00F5531A">
      <w:rPr>
        <w:rFonts w:ascii="Arial" w:hAnsi="Arial" w:cs="Arial"/>
      </w:rPr>
      <w:fldChar w:fldCharType="separate"/>
    </w:r>
    <w:r w:rsidR="002E409F" w:rsidRPr="00F5531A">
      <w:rPr>
        <w:rFonts w:ascii="Arial" w:hAnsi="Arial" w:cs="Arial"/>
        <w:noProof/>
      </w:rPr>
      <w:t>4</w:t>
    </w:r>
    <w:r w:rsidR="00F539B7" w:rsidRPr="00F5531A">
      <w:rPr>
        <w:rFonts w:ascii="Arial" w:hAnsi="Arial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C2190" w14:textId="77777777" w:rsidR="00395DE7" w:rsidRDefault="00FB46EB" w:rsidP="00395DE7">
    <w:pPr>
      <w:pStyle w:val="Zpat"/>
      <w:jc w:val="right"/>
      <w:rPr>
        <w:sz w:val="20"/>
      </w:rPr>
    </w:pPr>
    <w:r>
      <w:t xml:space="preserve">Fo-17 </w:t>
    </w:r>
    <w:r w:rsidR="00395DE7" w:rsidRPr="00395DE7">
      <w:t>ČEZ_ME_0753 Zadávání veřejných zakázek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55B35" w14:textId="77777777" w:rsidR="00180170" w:rsidRDefault="00180170">
      <w:r>
        <w:separator/>
      </w:r>
    </w:p>
  </w:footnote>
  <w:footnote w:type="continuationSeparator" w:id="0">
    <w:p w14:paraId="26692122" w14:textId="77777777" w:rsidR="00180170" w:rsidRDefault="00180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EA7CD" w14:textId="77777777" w:rsidR="004C21F7" w:rsidRDefault="004C21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79563" w14:textId="77777777" w:rsidR="00F5531A" w:rsidRPr="00F5531A" w:rsidRDefault="00F5531A" w:rsidP="00F5531A">
    <w:pPr>
      <w:tabs>
        <w:tab w:val="left" w:pos="3126"/>
      </w:tabs>
      <w:jc w:val="center"/>
      <w:rPr>
        <w:rFonts w:ascii="Arial" w:hAnsi="Arial" w:cs="Arial"/>
        <w:b/>
        <w:sz w:val="16"/>
        <w:szCs w:val="16"/>
      </w:rPr>
    </w:pPr>
    <w:r w:rsidRPr="00F5531A">
      <w:rPr>
        <w:rFonts w:ascii="Arial" w:hAnsi="Arial" w:cs="Arial"/>
        <w:b/>
        <w:sz w:val="16"/>
        <w:szCs w:val="16"/>
      </w:rPr>
      <w:t>PÍSEMNÁ ZPRÁVA ZADAVATELE</w:t>
    </w:r>
    <w:r>
      <w:rPr>
        <w:rFonts w:ascii="Arial" w:hAnsi="Arial" w:cs="Arial"/>
        <w:b/>
        <w:sz w:val="16"/>
        <w:szCs w:val="16"/>
      </w:rPr>
      <w:t xml:space="preserve"> </w:t>
    </w:r>
    <w:r w:rsidRPr="00F5531A">
      <w:rPr>
        <w:rFonts w:ascii="Arial" w:hAnsi="Arial" w:cs="Arial"/>
        <w:b/>
        <w:sz w:val="16"/>
        <w:szCs w:val="16"/>
      </w:rPr>
      <w:t>ČEZ DISTRIBUCE, a. s.</w:t>
    </w:r>
    <w:r>
      <w:rPr>
        <w:rFonts w:ascii="Arial" w:hAnsi="Arial" w:cs="Arial"/>
        <w:b/>
        <w:sz w:val="16"/>
        <w:szCs w:val="16"/>
      </w:rPr>
      <w:t xml:space="preserve"> – VZ 647070</w:t>
    </w:r>
  </w:p>
  <w:p w14:paraId="6C8AF2AB" w14:textId="77777777" w:rsidR="00F5531A" w:rsidRPr="00F5531A" w:rsidRDefault="00F5531A">
    <w:pPr>
      <w:pStyle w:val="Zhlav"/>
      <w:rPr>
        <w:sz w:val="16"/>
        <w:szCs w:val="16"/>
      </w:rPr>
    </w:pPr>
  </w:p>
  <w:p w14:paraId="298C860E" w14:textId="77777777" w:rsidR="00F5531A" w:rsidRDefault="00F5531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60120" w14:textId="77777777" w:rsidR="004C21F7" w:rsidRDefault="004C21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93CA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B"/>
    <w:multiLevelType w:val="multilevel"/>
    <w:tmpl w:val="A14A02DC"/>
    <w:lvl w:ilvl="0">
      <w:start w:val="1"/>
      <w:numFmt w:val="decimal"/>
      <w:pStyle w:val="Nadpis1"/>
      <w:lvlText w:val="%1."/>
      <w:legacy w:legacy="1" w:legacySpace="120" w:legacyIndent="284"/>
      <w:lvlJc w:val="left"/>
      <w:pPr>
        <w:ind w:left="284" w:hanging="284"/>
      </w:pPr>
    </w:lvl>
    <w:lvl w:ilvl="1">
      <w:start w:val="1"/>
      <w:numFmt w:val="decimal"/>
      <w:lvlText w:val="%1.%2."/>
      <w:legacy w:legacy="1" w:legacySpace="120" w:legacyIndent="283"/>
      <w:lvlJc w:val="left"/>
      <w:pPr>
        <w:ind w:left="5387" w:hanging="283"/>
      </w:pPr>
      <w:rPr>
        <w:sz w:val="22"/>
      </w:rPr>
    </w:lvl>
    <w:lvl w:ilvl="2">
      <w:start w:val="1"/>
      <w:numFmt w:val="decimal"/>
      <w:lvlText w:val="%1.%2.%3."/>
      <w:legacy w:legacy="1" w:legacySpace="120" w:legacyIndent="708"/>
      <w:lvlJc w:val="left"/>
      <w:pPr>
        <w:ind w:left="1700" w:hanging="708"/>
      </w:pPr>
    </w:lvl>
    <w:lvl w:ilvl="3">
      <w:start w:val="1"/>
      <w:numFmt w:val="decimal"/>
      <w:lvlText w:val="%1.%2.%3.%4."/>
      <w:legacy w:legacy="1" w:legacySpace="120" w:legacyIndent="708"/>
      <w:lvlJc w:val="left"/>
      <w:pPr>
        <w:ind w:left="2408" w:hanging="708"/>
      </w:pPr>
    </w:lvl>
    <w:lvl w:ilvl="4">
      <w:start w:val="1"/>
      <w:numFmt w:val="decimal"/>
      <w:lvlText w:val="%1.%2.%3.%4.%5."/>
      <w:legacy w:legacy="1" w:legacySpace="120" w:legacyIndent="708"/>
      <w:lvlJc w:val="left"/>
      <w:pPr>
        <w:ind w:left="3116" w:hanging="708"/>
      </w:pPr>
    </w:lvl>
    <w:lvl w:ilvl="5">
      <w:start w:val="1"/>
      <w:numFmt w:val="decimal"/>
      <w:lvlText w:val="%1.%2.%3.%4.%5.%6."/>
      <w:legacy w:legacy="1" w:legacySpace="120" w:legacyIndent="708"/>
      <w:lvlJc w:val="left"/>
      <w:pPr>
        <w:ind w:left="3824" w:hanging="708"/>
      </w:pPr>
    </w:lvl>
    <w:lvl w:ilvl="6">
      <w:start w:val="1"/>
      <w:numFmt w:val="decimal"/>
      <w:lvlText w:val="%1.%2.%3.%4.%5.%6.%7."/>
      <w:legacy w:legacy="1" w:legacySpace="120" w:legacyIndent="708"/>
      <w:lvlJc w:val="left"/>
      <w:pPr>
        <w:ind w:left="4532" w:hanging="708"/>
      </w:pPr>
    </w:lvl>
    <w:lvl w:ilvl="7">
      <w:start w:val="1"/>
      <w:numFmt w:val="decimal"/>
      <w:lvlText w:val="%1.%2.%3.%4.%5.%6.%7.%8."/>
      <w:legacy w:legacy="1" w:legacySpace="120" w:legacyIndent="708"/>
      <w:lvlJc w:val="left"/>
      <w:pPr>
        <w:ind w:left="5240" w:hanging="708"/>
      </w:pPr>
    </w:lvl>
    <w:lvl w:ilvl="8">
      <w:start w:val="1"/>
      <w:numFmt w:val="decimal"/>
      <w:lvlText w:val="%1.%2.%3.%4.%5.%6.%7.%8.%9."/>
      <w:legacy w:legacy="1" w:legacySpace="120" w:legacyIndent="708"/>
      <w:lvlJc w:val="left"/>
      <w:pPr>
        <w:ind w:left="5948" w:hanging="708"/>
      </w:pPr>
    </w:lvl>
  </w:abstractNum>
  <w:abstractNum w:abstractNumId="2" w15:restartNumberingAfterBreak="0">
    <w:nsid w:val="137E7F6B"/>
    <w:multiLevelType w:val="singleLevel"/>
    <w:tmpl w:val="FCCA6C10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 w:val="0"/>
        <w:i w:val="0"/>
        <w:sz w:val="22"/>
      </w:rPr>
    </w:lvl>
  </w:abstractNum>
  <w:abstractNum w:abstractNumId="3" w15:restartNumberingAfterBreak="0">
    <w:nsid w:val="154070EF"/>
    <w:multiLevelType w:val="hybridMultilevel"/>
    <w:tmpl w:val="BE927C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53343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D127FE3"/>
    <w:multiLevelType w:val="multilevel"/>
    <w:tmpl w:val="0CAC714A"/>
    <w:styleLink w:val="StylVcerovovArial"/>
    <w:lvl w:ilvl="0">
      <w:start w:val="1"/>
      <w:numFmt w:val="decimal"/>
      <w:lvlText w:val="%1.2.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lvlText w:val="%1.2."/>
      <w:lvlJc w:val="left"/>
      <w:pPr>
        <w:tabs>
          <w:tab w:val="num" w:pos="0"/>
        </w:tabs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6" w:hanging="708"/>
      </w:pPr>
      <w:rPr>
        <w:rFonts w:hint="default"/>
      </w:rPr>
    </w:lvl>
  </w:abstractNum>
  <w:abstractNum w:abstractNumId="6" w15:restartNumberingAfterBreak="0">
    <w:nsid w:val="1E205A45"/>
    <w:multiLevelType w:val="hybridMultilevel"/>
    <w:tmpl w:val="CB0C1E02"/>
    <w:lvl w:ilvl="0" w:tplc="37ECD1B2">
      <w:start w:val="1"/>
      <w:numFmt w:val="decimal"/>
      <w:pStyle w:val="StylslovanseznamArial14bTun"/>
      <w:lvlText w:val="%1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33AB5877"/>
    <w:multiLevelType w:val="hybridMultilevel"/>
    <w:tmpl w:val="60E83E88"/>
    <w:lvl w:ilvl="0" w:tplc="A40AC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EA4553"/>
    <w:multiLevelType w:val="hybridMultilevel"/>
    <w:tmpl w:val="679E97F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76280"/>
    <w:multiLevelType w:val="hybridMultilevel"/>
    <w:tmpl w:val="400EC36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F7F2F"/>
    <w:multiLevelType w:val="singleLevel"/>
    <w:tmpl w:val="0C28D626"/>
    <w:lvl w:ilvl="0">
      <w:start w:val="1"/>
      <w:numFmt w:val="decimal"/>
      <w:lvlText w:val="%1."/>
      <w:legacy w:legacy="1" w:legacySpace="120" w:legacyIndent="567"/>
      <w:lvlJc w:val="left"/>
      <w:pPr>
        <w:ind w:left="1134" w:hanging="567"/>
      </w:pPr>
      <w:rPr>
        <w:rFonts w:ascii="Arial" w:hAnsi="Arial" w:cs="Arial" w:hint="default"/>
      </w:rPr>
    </w:lvl>
  </w:abstractNum>
  <w:abstractNum w:abstractNumId="11" w15:restartNumberingAfterBreak="0">
    <w:nsid w:val="75947981"/>
    <w:multiLevelType w:val="hybridMultilevel"/>
    <w:tmpl w:val="DFC05EC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077C32"/>
    <w:multiLevelType w:val="multilevel"/>
    <w:tmpl w:val="55945F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slovanseznam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10"/>
  </w:num>
  <w:num w:numId="11">
    <w:abstractNumId w:val="9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8A"/>
    <w:rsid w:val="00007C25"/>
    <w:rsid w:val="00025A56"/>
    <w:rsid w:val="0003079D"/>
    <w:rsid w:val="000400E7"/>
    <w:rsid w:val="00041E04"/>
    <w:rsid w:val="00063CDB"/>
    <w:rsid w:val="00065CA0"/>
    <w:rsid w:val="000765EA"/>
    <w:rsid w:val="00090483"/>
    <w:rsid w:val="000A0216"/>
    <w:rsid w:val="000A76DD"/>
    <w:rsid w:val="000B0444"/>
    <w:rsid w:val="000B3065"/>
    <w:rsid w:val="000B6681"/>
    <w:rsid w:val="000C42F4"/>
    <w:rsid w:val="00141DBB"/>
    <w:rsid w:val="00146EFC"/>
    <w:rsid w:val="00166AC8"/>
    <w:rsid w:val="00172FBA"/>
    <w:rsid w:val="00175A10"/>
    <w:rsid w:val="00180170"/>
    <w:rsid w:val="0019107A"/>
    <w:rsid w:val="001B79B6"/>
    <w:rsid w:val="001C27D8"/>
    <w:rsid w:val="001C43A9"/>
    <w:rsid w:val="001D0238"/>
    <w:rsid w:val="001E2329"/>
    <w:rsid w:val="001F2E41"/>
    <w:rsid w:val="002166C9"/>
    <w:rsid w:val="00217A96"/>
    <w:rsid w:val="00235673"/>
    <w:rsid w:val="00250ADE"/>
    <w:rsid w:val="002711D4"/>
    <w:rsid w:val="00273C00"/>
    <w:rsid w:val="002A75BC"/>
    <w:rsid w:val="002B0397"/>
    <w:rsid w:val="002C4F68"/>
    <w:rsid w:val="002D3D38"/>
    <w:rsid w:val="002E409F"/>
    <w:rsid w:val="003224CD"/>
    <w:rsid w:val="00344B93"/>
    <w:rsid w:val="003532F2"/>
    <w:rsid w:val="00390959"/>
    <w:rsid w:val="00395DE7"/>
    <w:rsid w:val="003B1204"/>
    <w:rsid w:val="003B7CB5"/>
    <w:rsid w:val="003C7246"/>
    <w:rsid w:val="003E1699"/>
    <w:rsid w:val="003E32B7"/>
    <w:rsid w:val="004002F9"/>
    <w:rsid w:val="00424A76"/>
    <w:rsid w:val="00434EC1"/>
    <w:rsid w:val="00440211"/>
    <w:rsid w:val="00491E32"/>
    <w:rsid w:val="004A4F4E"/>
    <w:rsid w:val="004B5B4E"/>
    <w:rsid w:val="004C21F7"/>
    <w:rsid w:val="004C75E5"/>
    <w:rsid w:val="004E76D9"/>
    <w:rsid w:val="004F2B1C"/>
    <w:rsid w:val="004F6225"/>
    <w:rsid w:val="00502830"/>
    <w:rsid w:val="00505FD9"/>
    <w:rsid w:val="0051107E"/>
    <w:rsid w:val="00544747"/>
    <w:rsid w:val="005524EA"/>
    <w:rsid w:val="005540D6"/>
    <w:rsid w:val="00555E8E"/>
    <w:rsid w:val="005766A0"/>
    <w:rsid w:val="00582555"/>
    <w:rsid w:val="005A32C0"/>
    <w:rsid w:val="005B4F08"/>
    <w:rsid w:val="005E2262"/>
    <w:rsid w:val="005F57CF"/>
    <w:rsid w:val="00602BD8"/>
    <w:rsid w:val="00614671"/>
    <w:rsid w:val="00620BBE"/>
    <w:rsid w:val="00635B19"/>
    <w:rsid w:val="00645595"/>
    <w:rsid w:val="00656FCD"/>
    <w:rsid w:val="00672407"/>
    <w:rsid w:val="00681372"/>
    <w:rsid w:val="006836CE"/>
    <w:rsid w:val="00683CA1"/>
    <w:rsid w:val="00687F14"/>
    <w:rsid w:val="006B6180"/>
    <w:rsid w:val="006C2C5D"/>
    <w:rsid w:val="0070407E"/>
    <w:rsid w:val="00727BA4"/>
    <w:rsid w:val="00737530"/>
    <w:rsid w:val="00741E9F"/>
    <w:rsid w:val="007778CF"/>
    <w:rsid w:val="007C7E97"/>
    <w:rsid w:val="007D50CC"/>
    <w:rsid w:val="007F6A34"/>
    <w:rsid w:val="008010BE"/>
    <w:rsid w:val="00802E7F"/>
    <w:rsid w:val="00815CA3"/>
    <w:rsid w:val="008438EE"/>
    <w:rsid w:val="0084464E"/>
    <w:rsid w:val="00865B49"/>
    <w:rsid w:val="00865FA0"/>
    <w:rsid w:val="00876939"/>
    <w:rsid w:val="008858C5"/>
    <w:rsid w:val="008D0824"/>
    <w:rsid w:val="008D23EF"/>
    <w:rsid w:val="008E33AF"/>
    <w:rsid w:val="008E47B9"/>
    <w:rsid w:val="00913FD6"/>
    <w:rsid w:val="009517BE"/>
    <w:rsid w:val="009873E5"/>
    <w:rsid w:val="00996234"/>
    <w:rsid w:val="009A4E8A"/>
    <w:rsid w:val="009A63A4"/>
    <w:rsid w:val="009B6DAB"/>
    <w:rsid w:val="009D6542"/>
    <w:rsid w:val="00A0089F"/>
    <w:rsid w:val="00A0367A"/>
    <w:rsid w:val="00A3081A"/>
    <w:rsid w:val="00A443C8"/>
    <w:rsid w:val="00A73507"/>
    <w:rsid w:val="00A850DC"/>
    <w:rsid w:val="00AA77FB"/>
    <w:rsid w:val="00AB3306"/>
    <w:rsid w:val="00AD36D0"/>
    <w:rsid w:val="00AE2115"/>
    <w:rsid w:val="00AF2D6B"/>
    <w:rsid w:val="00B3036F"/>
    <w:rsid w:val="00B350CB"/>
    <w:rsid w:val="00B411D9"/>
    <w:rsid w:val="00B57D28"/>
    <w:rsid w:val="00B67828"/>
    <w:rsid w:val="00BD3EE7"/>
    <w:rsid w:val="00BD58C9"/>
    <w:rsid w:val="00BE7FF2"/>
    <w:rsid w:val="00BF08C8"/>
    <w:rsid w:val="00C1138E"/>
    <w:rsid w:val="00C37B15"/>
    <w:rsid w:val="00C45909"/>
    <w:rsid w:val="00C54103"/>
    <w:rsid w:val="00C86D25"/>
    <w:rsid w:val="00C93578"/>
    <w:rsid w:val="00CD71E5"/>
    <w:rsid w:val="00CE22AC"/>
    <w:rsid w:val="00D0134F"/>
    <w:rsid w:val="00D11AE6"/>
    <w:rsid w:val="00D40629"/>
    <w:rsid w:val="00D61B76"/>
    <w:rsid w:val="00D6641C"/>
    <w:rsid w:val="00D87301"/>
    <w:rsid w:val="00D943D7"/>
    <w:rsid w:val="00D97D2A"/>
    <w:rsid w:val="00DA1C8B"/>
    <w:rsid w:val="00DB3E75"/>
    <w:rsid w:val="00E10212"/>
    <w:rsid w:val="00E23A1B"/>
    <w:rsid w:val="00E26871"/>
    <w:rsid w:val="00E355EF"/>
    <w:rsid w:val="00E979A7"/>
    <w:rsid w:val="00EC7FC0"/>
    <w:rsid w:val="00EE204B"/>
    <w:rsid w:val="00EE2B8E"/>
    <w:rsid w:val="00EE707D"/>
    <w:rsid w:val="00EF6293"/>
    <w:rsid w:val="00EF79AB"/>
    <w:rsid w:val="00F04712"/>
    <w:rsid w:val="00F11520"/>
    <w:rsid w:val="00F159A6"/>
    <w:rsid w:val="00F27E6C"/>
    <w:rsid w:val="00F30949"/>
    <w:rsid w:val="00F32E1C"/>
    <w:rsid w:val="00F4115C"/>
    <w:rsid w:val="00F41BC8"/>
    <w:rsid w:val="00F539B7"/>
    <w:rsid w:val="00F545DC"/>
    <w:rsid w:val="00F5531A"/>
    <w:rsid w:val="00F66DDA"/>
    <w:rsid w:val="00FB46EB"/>
    <w:rsid w:val="00FB5993"/>
    <w:rsid w:val="00FB6CD6"/>
    <w:rsid w:val="00FC0D44"/>
    <w:rsid w:val="00FC64F8"/>
    <w:rsid w:val="00FD3B30"/>
    <w:rsid w:val="00FE2677"/>
    <w:rsid w:val="00FE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1433FC"/>
  <w15:docId w15:val="{8A3C2719-C999-43F7-9C4C-0A14840A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217A9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CE22AC"/>
    <w:pPr>
      <w:keepNext/>
      <w:numPr>
        <w:numId w:val="3"/>
      </w:numPr>
      <w:pBdr>
        <w:top w:val="single" w:sz="6" w:space="1" w:color="auto"/>
      </w:pBdr>
      <w:tabs>
        <w:tab w:val="left" w:pos="0"/>
      </w:tabs>
      <w:spacing w:before="120" w:after="12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66A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slovanseznam"/>
    <w:autoRedefine/>
    <w:rsid w:val="00645595"/>
    <w:pPr>
      <w:numPr>
        <w:ilvl w:val="0"/>
        <w:numId w:val="0"/>
      </w:numPr>
    </w:pPr>
    <w:rPr>
      <w:u w:val="single"/>
    </w:rPr>
  </w:style>
  <w:style w:type="paragraph" w:styleId="slovanseznam">
    <w:name w:val="List Number"/>
    <w:basedOn w:val="Normln"/>
    <w:rsid w:val="00645595"/>
    <w:pPr>
      <w:numPr>
        <w:ilvl w:val="2"/>
        <w:numId w:val="2"/>
      </w:numPr>
    </w:pPr>
  </w:style>
  <w:style w:type="paragraph" w:customStyle="1" w:styleId="StylslovanseznamArial14bTun">
    <w:name w:val="Styl Číslovaný seznam + Arial 14 b. Tučné"/>
    <w:basedOn w:val="slovanseznam"/>
    <w:autoRedefine/>
    <w:rsid w:val="003C7246"/>
    <w:pPr>
      <w:numPr>
        <w:ilvl w:val="0"/>
        <w:numId w:val="4"/>
      </w:numPr>
      <w:tabs>
        <w:tab w:val="left" w:pos="502"/>
      </w:tabs>
    </w:pPr>
    <w:rPr>
      <w:b/>
      <w:bCs/>
      <w:sz w:val="28"/>
    </w:rPr>
  </w:style>
  <w:style w:type="numbering" w:customStyle="1" w:styleId="StylVcerovovArial">
    <w:name w:val="Styl Víceúrovňové Arial"/>
    <w:basedOn w:val="Bezseznamu"/>
    <w:rsid w:val="003C7246"/>
    <w:pPr>
      <w:numPr>
        <w:numId w:val="5"/>
      </w:numPr>
    </w:pPr>
  </w:style>
  <w:style w:type="numbering" w:customStyle="1" w:styleId="Styl3">
    <w:name w:val="Styl3"/>
    <w:rsid w:val="00D6641C"/>
    <w:pPr>
      <w:numPr>
        <w:numId w:val="6"/>
      </w:numPr>
    </w:pPr>
  </w:style>
  <w:style w:type="paragraph" w:styleId="Zhlav">
    <w:name w:val="header"/>
    <w:basedOn w:val="Normln"/>
    <w:rsid w:val="00FB599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FB599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23567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D0238"/>
    <w:rPr>
      <w:rFonts w:ascii="Tahoma" w:hAnsi="Tahoma" w:cs="Tahoma"/>
      <w:sz w:val="16"/>
      <w:szCs w:val="16"/>
    </w:rPr>
  </w:style>
  <w:style w:type="paragraph" w:customStyle="1" w:styleId="Odstavec0">
    <w:name w:val="Odstavec0"/>
    <w:basedOn w:val="Normln"/>
    <w:rsid w:val="00D11AE6"/>
    <w:pPr>
      <w:keepLines/>
      <w:spacing w:before="120" w:after="120"/>
      <w:ind w:left="709"/>
      <w:jc w:val="both"/>
    </w:pPr>
    <w:rPr>
      <w:rFonts w:ascii="Arial" w:hAnsi="Arial"/>
      <w:sz w:val="22"/>
    </w:rPr>
  </w:style>
  <w:style w:type="paragraph" w:styleId="Textpoznpodarou">
    <w:name w:val="footnote text"/>
    <w:basedOn w:val="Normln"/>
    <w:link w:val="TextpoznpodarouChar"/>
    <w:rsid w:val="00D11AE6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D11AE6"/>
  </w:style>
  <w:style w:type="character" w:customStyle="1" w:styleId="Nadpis2Char">
    <w:name w:val="Nadpis 2 Char"/>
    <w:basedOn w:val="Standardnpsmoodstavce"/>
    <w:link w:val="Nadpis2"/>
    <w:semiHidden/>
    <w:rsid w:val="00166A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iln">
    <w:name w:val="Strong"/>
    <w:basedOn w:val="Standardnpsmoodstavce"/>
    <w:qFormat/>
    <w:rsid w:val="008438EE"/>
    <w:rPr>
      <w:b/>
      <w:bCs/>
    </w:rPr>
  </w:style>
  <w:style w:type="character" w:customStyle="1" w:styleId="ZpatChar">
    <w:name w:val="Zápatí Char"/>
    <w:basedOn w:val="Standardnpsmoodstavce"/>
    <w:link w:val="Zpat"/>
    <w:rsid w:val="00741E9F"/>
    <w:rPr>
      <w:sz w:val="24"/>
    </w:rPr>
  </w:style>
  <w:style w:type="character" w:styleId="Odkaznakoment">
    <w:name w:val="annotation reference"/>
    <w:basedOn w:val="Standardnpsmoodstavce"/>
    <w:rsid w:val="00C1138E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38E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C1138E"/>
  </w:style>
  <w:style w:type="paragraph" w:styleId="Pedmtkomente">
    <w:name w:val="annotation subject"/>
    <w:basedOn w:val="Textkomente"/>
    <w:next w:val="Textkomente"/>
    <w:link w:val="PedmtkomenteChar"/>
    <w:rsid w:val="00C113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1138E"/>
    <w:rPr>
      <w:b/>
      <w:bCs/>
    </w:rPr>
  </w:style>
  <w:style w:type="paragraph" w:styleId="Odstavecseseznamem">
    <w:name w:val="List Paragraph"/>
    <w:basedOn w:val="Normln"/>
    <w:uiPriority w:val="34"/>
    <w:qFormat/>
    <w:rsid w:val="00041E04"/>
    <w:pPr>
      <w:overflowPunct/>
      <w:autoSpaceDE/>
      <w:autoSpaceDN/>
      <w:adjustRightInd/>
      <w:ind w:left="720"/>
      <w:contextualSpacing/>
      <w:textAlignment w:val="auto"/>
    </w:pPr>
    <w:rPr>
      <w:szCs w:val="24"/>
    </w:rPr>
  </w:style>
  <w:style w:type="character" w:customStyle="1" w:styleId="tsubjname">
    <w:name w:val="tsubjname"/>
    <w:rsid w:val="00424A76"/>
  </w:style>
  <w:style w:type="character" w:customStyle="1" w:styleId="nowrap">
    <w:name w:val="nowrap"/>
    <w:basedOn w:val="Standardnpsmoodstavce"/>
    <w:rsid w:val="00434EC1"/>
  </w:style>
  <w:style w:type="character" w:customStyle="1" w:styleId="street-address">
    <w:name w:val="street-address"/>
    <w:basedOn w:val="Standardnpsmoodstavce"/>
    <w:rsid w:val="00434EC1"/>
  </w:style>
  <w:style w:type="character" w:customStyle="1" w:styleId="postal-code">
    <w:name w:val="postal-code"/>
    <w:basedOn w:val="Standardnpsmoodstavce"/>
    <w:rsid w:val="00434EC1"/>
  </w:style>
  <w:style w:type="character" w:customStyle="1" w:styleId="locality">
    <w:name w:val="locality"/>
    <w:basedOn w:val="Standardnpsmoodstavce"/>
    <w:rsid w:val="0043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4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0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5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8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3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56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6EB28-7F66-44D3-AC9D-D7379FE83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1901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ZPRÁVA ZADAVATELE  ČEZ, a</vt:lpstr>
    </vt:vector>
  </TitlesOfParts>
  <Company>ČEZ, a.s.</Company>
  <LinksUpToDate>false</LinksUpToDate>
  <CharactersWithSpaces>13096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ZPRÁVA ZADAVATELE  ČEZ, a</dc:title>
  <dc:creator>Srbxxr1</dc:creator>
  <cp:lastModifiedBy>Zelenay Jiří</cp:lastModifiedBy>
  <cp:revision>2</cp:revision>
  <cp:lastPrinted>2004-08-05T12:32:00Z</cp:lastPrinted>
  <dcterms:created xsi:type="dcterms:W3CDTF">2020-09-22T08:01:00Z</dcterms:created>
  <dcterms:modified xsi:type="dcterms:W3CDTF">2020-09-22T08:01:00Z</dcterms:modified>
  <cp:category>Veřejná informace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owner="Srbxxr1" position="TopRight" marginX="0" marginY="0" classifiedOn="2018-01-02T07:21:33.6545727+01:00</vt:lpwstr>
  </property>
  <property fmtid="{D5CDD505-2E9C-101B-9397-08002B2CF9AE}" pid="3" name="DocumentTagging.ClassificationMark.P01">
    <vt:lpwstr>" showPrintedBy="false" showPrintDate="false" language="cs" ApplicationVersion="Microsoft Word, 14.0" addinVersion="5.6.3.0" template="CEZ" kdi="SKC-DN17"&gt;&lt;history bulk="false" class="Veřejná informace" code="C0" user="Boubínová Tereza" date="2018-01</vt:lpwstr>
  </property>
  <property fmtid="{D5CDD505-2E9C-101B-9397-08002B2CF9AE}" pid="4" name="DocumentTagging.ClassificationMark.P02">
    <vt:lpwstr>-02T07:21:33.6701728+01:00" kdi="SKC-DN17"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MSIP_Label_353c5f55-d967-4112-b692-2d91647f90be_Enabled">
    <vt:lpwstr>true</vt:lpwstr>
  </property>
  <property fmtid="{D5CDD505-2E9C-101B-9397-08002B2CF9AE}" pid="7" name="MSIP_Label_353c5f55-d967-4112-b692-2d91647f90be_SetDate">
    <vt:lpwstr>2020-09-14T13:45:44Z</vt:lpwstr>
  </property>
  <property fmtid="{D5CDD505-2E9C-101B-9397-08002B2CF9AE}" pid="8" name="MSIP_Label_353c5f55-d967-4112-b692-2d91647f90be_Method">
    <vt:lpwstr>Privileged</vt:lpwstr>
  </property>
  <property fmtid="{D5CDD505-2E9C-101B-9397-08002B2CF9AE}" pid="9" name="MSIP_Label_353c5f55-d967-4112-b692-2d91647f90be_Name">
    <vt:lpwstr>L00007</vt:lpwstr>
  </property>
  <property fmtid="{D5CDD505-2E9C-101B-9397-08002B2CF9AE}" pid="10" name="MSIP_Label_353c5f55-d967-4112-b692-2d91647f90be_SiteId">
    <vt:lpwstr>b233f9e1-5599-4693-9cef-38858fe25406</vt:lpwstr>
  </property>
  <property fmtid="{D5CDD505-2E9C-101B-9397-08002B2CF9AE}" pid="11" name="MSIP_Label_353c5f55-d967-4112-b692-2d91647f90be_ActionId">
    <vt:lpwstr>931155c2-d726-4dea-8b71-2b6f67d369c9</vt:lpwstr>
  </property>
  <property fmtid="{D5CDD505-2E9C-101B-9397-08002B2CF9AE}" pid="12" name="MSIP_Label_353c5f55-d967-4112-b692-2d91647f90be_ContentBits">
    <vt:lpwstr>0</vt:lpwstr>
  </property>
  <property fmtid="{D5CDD505-2E9C-101B-9397-08002B2CF9AE}" pid="13" name="DocumentClasification">
    <vt:lpwstr>Veřejné</vt:lpwstr>
  </property>
  <property fmtid="{D5CDD505-2E9C-101B-9397-08002B2CF9AE}" pid="14" name="CEZ_DLP">
    <vt:lpwstr>CEZ:CEZ-DGR:D</vt:lpwstr>
  </property>
  <property fmtid="{D5CDD505-2E9C-101B-9397-08002B2CF9AE}" pid="15" name="CEZ_MIPLabelName">
    <vt:lpwstr>Public-CEZ-DGR</vt:lpwstr>
  </property>
</Properties>
</file>