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17" w:rsidRDefault="002D4517">
      <w:pPr>
        <w:pStyle w:val="Podtitul"/>
      </w:pPr>
      <w:r>
        <w:t>Upřesnění podmínek realizace zakázky</w:t>
      </w:r>
    </w:p>
    <w:p w:rsidR="002967AA" w:rsidRPr="00821E94" w:rsidRDefault="002967AA" w:rsidP="002967AA">
      <w:pPr>
        <w:pStyle w:val="Zkladntext"/>
        <w:rPr>
          <w:b w:val="0"/>
          <w:sz w:val="24"/>
          <w:szCs w:val="24"/>
        </w:rPr>
      </w:pPr>
    </w:p>
    <w:p w:rsidR="002967AA" w:rsidRPr="00821E94" w:rsidRDefault="002967AA" w:rsidP="002967AA">
      <w:pPr>
        <w:pStyle w:val="Zkladntext"/>
        <w:rPr>
          <w:b w:val="0"/>
          <w:sz w:val="24"/>
          <w:szCs w:val="24"/>
        </w:rPr>
      </w:pPr>
    </w:p>
    <w:p w:rsidR="002D4517" w:rsidRDefault="002D4517" w:rsidP="00B10203">
      <w:pPr>
        <w:numPr>
          <w:ilvl w:val="0"/>
          <w:numId w:val="2"/>
        </w:numPr>
        <w:jc w:val="both"/>
        <w:rPr>
          <w:b/>
        </w:rPr>
      </w:pPr>
      <w:r w:rsidRPr="00B10203">
        <w:rPr>
          <w:b/>
        </w:rPr>
        <w:t>Míst</w:t>
      </w:r>
      <w:r w:rsidR="00B10203" w:rsidRPr="00B10203">
        <w:rPr>
          <w:b/>
        </w:rPr>
        <w:t>a</w:t>
      </w:r>
      <w:r w:rsidRPr="00B10203">
        <w:rPr>
          <w:b/>
        </w:rPr>
        <w:t xml:space="preserve"> </w:t>
      </w:r>
      <w:r w:rsidR="00B10203">
        <w:rPr>
          <w:b/>
        </w:rPr>
        <w:t>plnění</w:t>
      </w:r>
      <w:r w:rsidRPr="00B10203">
        <w:rPr>
          <w:b/>
        </w:rPr>
        <w:t>:</w:t>
      </w:r>
    </w:p>
    <w:p w:rsidR="009029B2" w:rsidRDefault="009029B2" w:rsidP="009029B2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7"/>
        <w:gridCol w:w="1532"/>
        <w:gridCol w:w="4847"/>
      </w:tblGrid>
      <w:tr w:rsidR="00B10203" w:rsidRPr="00DE4618" w:rsidTr="009E60DA">
        <w:trPr>
          <w:jc w:val="center"/>
        </w:trPr>
        <w:tc>
          <w:tcPr>
            <w:tcW w:w="1565" w:type="pct"/>
            <w:shd w:val="clear" w:color="auto" w:fill="auto"/>
            <w:vAlign w:val="center"/>
          </w:tcPr>
          <w:p w:rsidR="00B10203" w:rsidRPr="00DE4618" w:rsidRDefault="00001679" w:rsidP="00821E94">
            <w:pPr>
              <w:pStyle w:val="Nadpis1"/>
              <w:tabs>
                <w:tab w:val="clear" w:pos="0"/>
              </w:tabs>
              <w:jc w:val="center"/>
            </w:pPr>
            <w:r>
              <w:t>Správa p</w:t>
            </w:r>
            <w:r w:rsidR="00B10203" w:rsidRPr="00DE4618">
              <w:t>rovozní</w:t>
            </w:r>
            <w:r>
              <w:t xml:space="preserve">ho </w:t>
            </w:r>
            <w:r w:rsidR="00C212BE">
              <w:t>s</w:t>
            </w:r>
            <w:r>
              <w:t>třediska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B10203" w:rsidRPr="00DE4618" w:rsidRDefault="00B10203" w:rsidP="00740B0A">
            <w:pPr>
              <w:pStyle w:val="Nadpis1"/>
              <w:jc w:val="center"/>
            </w:pPr>
            <w:r>
              <w:t>Areál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B10203" w:rsidRDefault="00B10203" w:rsidP="00740B0A">
            <w:pPr>
              <w:pStyle w:val="Nadpis1"/>
              <w:jc w:val="center"/>
            </w:pPr>
            <w:r>
              <w:t>Místo</w:t>
            </w:r>
          </w:p>
        </w:tc>
      </w:tr>
      <w:tr w:rsidR="0076031F" w:rsidRPr="00DE4618" w:rsidTr="009E60DA">
        <w:trPr>
          <w:jc w:val="center"/>
        </w:trPr>
        <w:tc>
          <w:tcPr>
            <w:tcW w:w="1565" w:type="pct"/>
            <w:vMerge w:val="restart"/>
            <w:shd w:val="clear" w:color="auto" w:fill="auto"/>
            <w:vAlign w:val="center"/>
          </w:tcPr>
          <w:p w:rsidR="0076031F" w:rsidRDefault="0076031F" w:rsidP="006718C2">
            <w:r>
              <w:t>S</w:t>
            </w:r>
            <w:r w:rsidRPr="00DE4618">
              <w:t xml:space="preserve">PS </w:t>
            </w:r>
            <w:r>
              <w:t>0112 - Čáslav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76031F" w:rsidRPr="000705F8" w:rsidRDefault="0076031F" w:rsidP="002D4517">
            <w:r w:rsidRPr="000705F8">
              <w:t>CE 01-06-10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76031F" w:rsidRPr="000705F8" w:rsidRDefault="0076031F" w:rsidP="00A84F91">
            <w:r w:rsidRPr="000705F8">
              <w:t xml:space="preserve">Cvičiště Čáslav </w:t>
            </w:r>
            <w:r w:rsidR="00663D5C" w:rsidRPr="000705F8">
              <w:t>(</w:t>
            </w:r>
            <w:r w:rsidRPr="000705F8">
              <w:t>autodrom</w:t>
            </w:r>
            <w:r w:rsidR="00663D5C" w:rsidRPr="000705F8">
              <w:t>)</w:t>
            </w:r>
            <w:r w:rsidR="000705F8">
              <w:t xml:space="preserve">, </w:t>
            </w:r>
            <w:r w:rsidR="00A84F91" w:rsidRPr="000705F8">
              <w:t>286 01</w:t>
            </w:r>
          </w:p>
        </w:tc>
      </w:tr>
      <w:tr w:rsidR="0076031F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76031F" w:rsidRDefault="0076031F" w:rsidP="006718C2"/>
        </w:tc>
        <w:tc>
          <w:tcPr>
            <w:tcW w:w="825" w:type="pct"/>
            <w:shd w:val="clear" w:color="auto" w:fill="auto"/>
            <w:vAlign w:val="center"/>
          </w:tcPr>
          <w:p w:rsidR="0076031F" w:rsidRPr="000705F8" w:rsidRDefault="0076031F" w:rsidP="001328E2">
            <w:r w:rsidRPr="000705F8">
              <w:t>CE 01-06-17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76031F" w:rsidRPr="000705F8" w:rsidRDefault="0076031F" w:rsidP="001328E2">
            <w:r w:rsidRPr="000705F8">
              <w:t>Letiště Čáslav, Chotusice 285 76</w:t>
            </w:r>
          </w:p>
        </w:tc>
      </w:tr>
      <w:tr w:rsidR="0076031F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76031F" w:rsidRDefault="0076031F" w:rsidP="006718C2"/>
        </w:tc>
        <w:tc>
          <w:tcPr>
            <w:tcW w:w="825" w:type="pct"/>
            <w:shd w:val="clear" w:color="auto" w:fill="auto"/>
            <w:vAlign w:val="center"/>
          </w:tcPr>
          <w:p w:rsidR="0076031F" w:rsidRPr="000705F8" w:rsidRDefault="0076031F" w:rsidP="001328E2">
            <w:r w:rsidRPr="000705F8">
              <w:t>CE 01-06-27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76031F" w:rsidRPr="000705F8" w:rsidRDefault="0076031F" w:rsidP="001328E2">
            <w:r w:rsidRPr="000705F8">
              <w:t>ALPH Čáslav, Chotusice 285 76</w:t>
            </w:r>
          </w:p>
        </w:tc>
      </w:tr>
      <w:tr w:rsidR="0076031F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76031F" w:rsidRPr="00DE4618" w:rsidRDefault="0076031F" w:rsidP="006718C2"/>
        </w:tc>
        <w:tc>
          <w:tcPr>
            <w:tcW w:w="825" w:type="pct"/>
            <w:shd w:val="clear" w:color="auto" w:fill="auto"/>
            <w:vAlign w:val="center"/>
          </w:tcPr>
          <w:p w:rsidR="0076031F" w:rsidRPr="000705F8" w:rsidRDefault="0076031F" w:rsidP="002D4517">
            <w:r w:rsidRPr="000705F8">
              <w:t>CE 01-06-30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76031F" w:rsidRPr="000705F8" w:rsidRDefault="00663D5C" w:rsidP="002D4517">
            <w:r w:rsidRPr="000705F8">
              <w:t xml:space="preserve">Komunikace Ovčáry, </w:t>
            </w:r>
            <w:r w:rsidR="0076031F" w:rsidRPr="000705F8">
              <w:t>Letiště Čáslav, Chotusice 285 76</w:t>
            </w:r>
          </w:p>
        </w:tc>
      </w:tr>
      <w:tr w:rsidR="0076031F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76031F" w:rsidRPr="00DE4618" w:rsidRDefault="0076031F" w:rsidP="006718C2"/>
        </w:tc>
        <w:tc>
          <w:tcPr>
            <w:tcW w:w="825" w:type="pct"/>
            <w:shd w:val="clear" w:color="auto" w:fill="auto"/>
            <w:vAlign w:val="center"/>
          </w:tcPr>
          <w:p w:rsidR="0076031F" w:rsidRPr="000705F8" w:rsidRDefault="0076031F" w:rsidP="002D4517">
            <w:r w:rsidRPr="000705F8">
              <w:t>CE 01-06-33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76031F" w:rsidRPr="000705F8" w:rsidRDefault="00663D5C" w:rsidP="0027160E">
            <w:r w:rsidRPr="000705F8">
              <w:t xml:space="preserve">Vysílací středisko </w:t>
            </w:r>
            <w:proofErr w:type="spellStart"/>
            <w:r w:rsidRPr="000705F8">
              <w:t>Druhanice</w:t>
            </w:r>
            <w:proofErr w:type="spellEnd"/>
            <w:r w:rsidRPr="000705F8">
              <w:t>,</w:t>
            </w:r>
            <w:r w:rsidR="0076031F" w:rsidRPr="000705F8">
              <w:t xml:space="preserve"> Chotusice 285 76</w:t>
            </w:r>
          </w:p>
        </w:tc>
      </w:tr>
      <w:tr w:rsidR="0076031F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76031F" w:rsidRPr="00DE4618" w:rsidRDefault="0076031F" w:rsidP="006718C2"/>
        </w:tc>
        <w:tc>
          <w:tcPr>
            <w:tcW w:w="825" w:type="pct"/>
            <w:shd w:val="clear" w:color="auto" w:fill="auto"/>
            <w:vAlign w:val="center"/>
          </w:tcPr>
          <w:p w:rsidR="0076031F" w:rsidRPr="000705F8" w:rsidRDefault="0076031F" w:rsidP="002D4517">
            <w:r w:rsidRPr="000705F8">
              <w:t>CE 01-24-90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76031F" w:rsidRPr="000705F8" w:rsidRDefault="0076031F" w:rsidP="00A84F91">
            <w:r w:rsidRPr="000705F8">
              <w:t>Kolín uvolněné pozemky</w:t>
            </w:r>
            <w:r w:rsidR="00A84F91" w:rsidRPr="000705F8">
              <w:t>, ulice Kapitána Jaroše, Kolín 280 02</w:t>
            </w:r>
          </w:p>
        </w:tc>
      </w:tr>
      <w:tr w:rsidR="0076031F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76031F" w:rsidRPr="00DE4618" w:rsidRDefault="0076031F" w:rsidP="006718C2"/>
        </w:tc>
        <w:tc>
          <w:tcPr>
            <w:tcW w:w="825" w:type="pct"/>
            <w:shd w:val="clear" w:color="auto" w:fill="auto"/>
            <w:vAlign w:val="center"/>
          </w:tcPr>
          <w:p w:rsidR="0076031F" w:rsidRPr="00DE4618" w:rsidRDefault="0076031F" w:rsidP="002D4517">
            <w:r>
              <w:t>CE 01-80-01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76031F" w:rsidRPr="00DE4618" w:rsidRDefault="0076031F" w:rsidP="002D4517">
            <w:r>
              <w:t>Ubytovna Zbýšov, Zbýšov 40, Zbýšov v Čechách 258 65</w:t>
            </w:r>
          </w:p>
        </w:tc>
      </w:tr>
      <w:tr w:rsidR="0076031F" w:rsidRPr="00DE4618" w:rsidTr="009E60DA">
        <w:trPr>
          <w:jc w:val="center"/>
        </w:trPr>
        <w:tc>
          <w:tcPr>
            <w:tcW w:w="1565" w:type="pct"/>
            <w:vMerge w:val="restart"/>
            <w:shd w:val="clear" w:color="auto" w:fill="auto"/>
            <w:vAlign w:val="center"/>
          </w:tcPr>
          <w:p w:rsidR="0076031F" w:rsidRDefault="0076031F" w:rsidP="006718C2">
            <w:r>
              <w:t>S</w:t>
            </w:r>
            <w:r w:rsidRPr="00DE4618">
              <w:t xml:space="preserve">PS </w:t>
            </w:r>
            <w:r>
              <w:t>0401 - Liberec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76031F" w:rsidRDefault="0076031F" w:rsidP="006D626A">
            <w:r>
              <w:t>CE 04-10-01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76031F" w:rsidRDefault="0076031F" w:rsidP="006D626A">
            <w:r>
              <w:t>Kasárna 6. října Liberec, Štefánikovo nám. 1, Liberec 461 24</w:t>
            </w:r>
          </w:p>
        </w:tc>
      </w:tr>
      <w:tr w:rsidR="0076031F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76031F" w:rsidRPr="00DE4618" w:rsidRDefault="0076031F" w:rsidP="006718C2"/>
        </w:tc>
        <w:tc>
          <w:tcPr>
            <w:tcW w:w="825" w:type="pct"/>
            <w:shd w:val="clear" w:color="auto" w:fill="auto"/>
            <w:vAlign w:val="center"/>
          </w:tcPr>
          <w:p w:rsidR="0076031F" w:rsidRDefault="0076031F" w:rsidP="006D626A">
            <w:r>
              <w:t>CE 04-10-02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76031F" w:rsidRDefault="0076031F" w:rsidP="006D626A">
            <w:r>
              <w:t>Kasárna J. Žižky z Trocnova, Horská 333/4, Liberec 460 14</w:t>
            </w:r>
          </w:p>
        </w:tc>
      </w:tr>
      <w:tr w:rsidR="0076031F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76031F" w:rsidRPr="00DE4618" w:rsidRDefault="0076031F" w:rsidP="006718C2"/>
        </w:tc>
        <w:tc>
          <w:tcPr>
            <w:tcW w:w="825" w:type="pct"/>
            <w:shd w:val="clear" w:color="auto" w:fill="auto"/>
            <w:vAlign w:val="center"/>
          </w:tcPr>
          <w:p w:rsidR="0076031F" w:rsidRDefault="0076031F" w:rsidP="006D626A">
            <w:r>
              <w:t>CE 04-10-03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76031F" w:rsidRPr="00E22D53" w:rsidRDefault="00D40FF4" w:rsidP="0027160E">
            <w:pPr>
              <w:rPr>
                <w:color w:val="000000"/>
              </w:rPr>
            </w:pPr>
            <w:r w:rsidRPr="00E22D53">
              <w:rPr>
                <w:color w:val="000000"/>
              </w:rPr>
              <w:t xml:space="preserve">Barákový tábor – </w:t>
            </w:r>
            <w:r w:rsidR="0027160E">
              <w:rPr>
                <w:color w:val="000000"/>
              </w:rPr>
              <w:t>Party</w:t>
            </w:r>
            <w:r w:rsidR="00FE56B1" w:rsidRPr="00E22D53">
              <w:rPr>
                <w:color w:val="000000"/>
              </w:rPr>
              <w:t>zánská ul.</w:t>
            </w:r>
            <w:r w:rsidRPr="00E22D53">
              <w:rPr>
                <w:color w:val="000000"/>
              </w:rPr>
              <w:t>, Liberec 460 01</w:t>
            </w:r>
          </w:p>
        </w:tc>
      </w:tr>
      <w:tr w:rsidR="0076031F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76031F" w:rsidRPr="00DE4618" w:rsidRDefault="0076031F" w:rsidP="006718C2"/>
        </w:tc>
        <w:tc>
          <w:tcPr>
            <w:tcW w:w="825" w:type="pct"/>
            <w:shd w:val="clear" w:color="auto" w:fill="auto"/>
            <w:vAlign w:val="center"/>
          </w:tcPr>
          <w:p w:rsidR="0076031F" w:rsidRDefault="0076031F" w:rsidP="00C16FEB">
            <w:r>
              <w:t>CE 04-10-13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76031F" w:rsidRDefault="004E5B14" w:rsidP="0027160E">
            <w:r w:rsidRPr="00FE56B1">
              <w:t xml:space="preserve">Autopark </w:t>
            </w:r>
            <w:proofErr w:type="spellStart"/>
            <w:r w:rsidRPr="00FE56B1">
              <w:t>Hvězdov</w:t>
            </w:r>
            <w:proofErr w:type="spellEnd"/>
            <w:r w:rsidRPr="00FE56B1">
              <w:t xml:space="preserve"> II</w:t>
            </w:r>
            <w:r w:rsidR="00D40FF4">
              <w:t xml:space="preserve"> </w:t>
            </w:r>
            <w:r w:rsidR="00FE56B1">
              <w:t>–</w:t>
            </w:r>
            <w:r w:rsidR="00D40FF4">
              <w:t xml:space="preserve"> </w:t>
            </w:r>
            <w:proofErr w:type="spellStart"/>
            <w:r w:rsidR="00FE56B1">
              <w:t>Hvězdov</w:t>
            </w:r>
            <w:proofErr w:type="spellEnd"/>
            <w:r w:rsidR="00FE56B1">
              <w:t>, Ralsko 471</w:t>
            </w:r>
            <w:r w:rsidR="0027160E">
              <w:t xml:space="preserve"> </w:t>
            </w:r>
            <w:r w:rsidR="00FE56B1">
              <w:t>24</w:t>
            </w:r>
          </w:p>
        </w:tc>
      </w:tr>
      <w:tr w:rsidR="0076031F" w:rsidRPr="00DE4618" w:rsidTr="009E60DA">
        <w:trPr>
          <w:jc w:val="center"/>
        </w:trPr>
        <w:tc>
          <w:tcPr>
            <w:tcW w:w="1565" w:type="pct"/>
            <w:vMerge w:val="restart"/>
            <w:shd w:val="clear" w:color="auto" w:fill="auto"/>
            <w:vAlign w:val="center"/>
          </w:tcPr>
          <w:p w:rsidR="0076031F" w:rsidRPr="00DE4618" w:rsidRDefault="0076031F" w:rsidP="006718C2">
            <w:r>
              <w:t>S</w:t>
            </w:r>
            <w:r w:rsidRPr="00DE4618">
              <w:t xml:space="preserve">PS </w:t>
            </w:r>
            <w:r>
              <w:t>0444 - Liberec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76031F" w:rsidRDefault="0076031F" w:rsidP="00C16FEB">
            <w:r>
              <w:t>CE 04-10-09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76031F" w:rsidRDefault="0076031F" w:rsidP="00C16FEB">
            <w:r>
              <w:t>ASVS DUKLA Liberec, Jeronýmova 522, Liberec 460 07</w:t>
            </w:r>
          </w:p>
        </w:tc>
      </w:tr>
      <w:tr w:rsidR="0076031F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76031F" w:rsidRPr="00DE4618" w:rsidRDefault="0076031F" w:rsidP="006718C2"/>
        </w:tc>
        <w:tc>
          <w:tcPr>
            <w:tcW w:w="825" w:type="pct"/>
            <w:shd w:val="clear" w:color="auto" w:fill="auto"/>
            <w:vAlign w:val="center"/>
          </w:tcPr>
          <w:p w:rsidR="0076031F" w:rsidRDefault="0076031F" w:rsidP="00C16FEB">
            <w:r>
              <w:t>CE 04-10-14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76031F" w:rsidRDefault="0076031F" w:rsidP="00C16FEB">
            <w:r>
              <w:t>VUZ Harrachov, Harrachov 591, Harrachov 512 46</w:t>
            </w:r>
          </w:p>
        </w:tc>
      </w:tr>
      <w:tr w:rsidR="00FC7F30" w:rsidRPr="00DE4618" w:rsidTr="009E60DA">
        <w:trPr>
          <w:jc w:val="center"/>
        </w:trPr>
        <w:tc>
          <w:tcPr>
            <w:tcW w:w="1565" w:type="pct"/>
            <w:vMerge w:val="restart"/>
            <w:shd w:val="clear" w:color="auto" w:fill="auto"/>
            <w:vAlign w:val="center"/>
          </w:tcPr>
          <w:p w:rsidR="00FC7F30" w:rsidRDefault="00FC7F30" w:rsidP="006718C2">
            <w:r>
              <w:t>S</w:t>
            </w:r>
            <w:r w:rsidRPr="00DE4618">
              <w:t xml:space="preserve">PS </w:t>
            </w:r>
            <w:r>
              <w:t>0503 - Hradec Králové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FC7F30" w:rsidRDefault="00FC7F30" w:rsidP="00D232C6">
            <w:r>
              <w:t>CE 05-15-01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FC7F30" w:rsidRPr="00D82F50" w:rsidRDefault="00FC7F30" w:rsidP="0027160E">
            <w:r w:rsidRPr="00D82F50">
              <w:t>Letiště Hradec Králové, Hradec Králové</w:t>
            </w:r>
            <w:r w:rsidR="0027160E">
              <w:t xml:space="preserve"> </w:t>
            </w:r>
            <w:r w:rsidR="0027160E" w:rsidRPr="00D82F50">
              <w:t>500 03</w:t>
            </w:r>
          </w:p>
        </w:tc>
      </w:tr>
      <w:tr w:rsidR="00FC7F30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FC7F30" w:rsidRPr="00DE4618" w:rsidRDefault="00FC7F30" w:rsidP="006718C2"/>
        </w:tc>
        <w:tc>
          <w:tcPr>
            <w:tcW w:w="825" w:type="pct"/>
            <w:shd w:val="clear" w:color="auto" w:fill="auto"/>
            <w:vAlign w:val="center"/>
          </w:tcPr>
          <w:p w:rsidR="00FC7F30" w:rsidRPr="00DE4618" w:rsidRDefault="00FC7F30" w:rsidP="00D232C6">
            <w:r>
              <w:t>CE 05-15-03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FC7F30" w:rsidRPr="00D82F50" w:rsidRDefault="00FC7F30" w:rsidP="00D232C6">
            <w:r w:rsidRPr="00D82F50">
              <w:t>Kasárna J. Žižky Hradec Králové, Komenského 22, Hradec Králové 500 01</w:t>
            </w:r>
          </w:p>
        </w:tc>
      </w:tr>
      <w:tr w:rsidR="00FC7F30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FC7F30" w:rsidRPr="00DE4618" w:rsidRDefault="00FC7F30" w:rsidP="006718C2"/>
        </w:tc>
        <w:tc>
          <w:tcPr>
            <w:tcW w:w="825" w:type="pct"/>
            <w:shd w:val="clear" w:color="auto" w:fill="auto"/>
            <w:vAlign w:val="center"/>
          </w:tcPr>
          <w:p w:rsidR="00FC7F30" w:rsidRPr="00DE4618" w:rsidRDefault="00FC7F30" w:rsidP="00D232C6">
            <w:r>
              <w:t>CE 05-15-08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FC7F30" w:rsidRPr="00D82F50" w:rsidRDefault="00FC7F30" w:rsidP="00D232C6">
            <w:r w:rsidRPr="00D82F50">
              <w:t>Nová kasárna Hradec Králové, Buzulucká 897, Hradec Králové 500 01</w:t>
            </w:r>
          </w:p>
        </w:tc>
      </w:tr>
      <w:tr w:rsidR="00FC7F30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FC7F30" w:rsidRPr="00DE4618" w:rsidRDefault="00FC7F30" w:rsidP="006718C2"/>
        </w:tc>
        <w:tc>
          <w:tcPr>
            <w:tcW w:w="825" w:type="pct"/>
            <w:shd w:val="clear" w:color="auto" w:fill="auto"/>
            <w:vAlign w:val="center"/>
          </w:tcPr>
          <w:p w:rsidR="00FC7F30" w:rsidRPr="00DE4618" w:rsidRDefault="00FC7F30" w:rsidP="00D232C6">
            <w:r>
              <w:t>CE 05-15-15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FC7F30" w:rsidRPr="00D82F50" w:rsidRDefault="00FC7F30" w:rsidP="00D232C6">
            <w:r w:rsidRPr="00D82F50">
              <w:t>Střelnice Malšovice, Na Hrázce, Hradec Králové 500 01</w:t>
            </w:r>
          </w:p>
        </w:tc>
      </w:tr>
      <w:tr w:rsidR="00FC7F30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FC7F30" w:rsidRPr="00DE4618" w:rsidRDefault="00FC7F30" w:rsidP="006718C2"/>
        </w:tc>
        <w:tc>
          <w:tcPr>
            <w:tcW w:w="825" w:type="pct"/>
            <w:shd w:val="clear" w:color="auto" w:fill="auto"/>
            <w:vAlign w:val="center"/>
          </w:tcPr>
          <w:p w:rsidR="00FC7F30" w:rsidRPr="00DE4618" w:rsidRDefault="00FC7F30" w:rsidP="00D232C6">
            <w:r>
              <w:t>CE 05-15-18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FC7F30" w:rsidRPr="00D82F50" w:rsidRDefault="00FC7F30" w:rsidP="00D232C6">
            <w:r w:rsidRPr="00D82F50">
              <w:t>Sklady – Vážní ulice Hradec Králové, Vážní 485, Hradec Králové 500 01</w:t>
            </w:r>
          </w:p>
        </w:tc>
      </w:tr>
      <w:tr w:rsidR="00FC7F30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FC7F30" w:rsidRPr="00DE4618" w:rsidRDefault="00FC7F30" w:rsidP="006718C2"/>
        </w:tc>
        <w:tc>
          <w:tcPr>
            <w:tcW w:w="825" w:type="pct"/>
            <w:shd w:val="clear" w:color="auto" w:fill="auto"/>
            <w:vAlign w:val="center"/>
          </w:tcPr>
          <w:p w:rsidR="00FC7F30" w:rsidRPr="00DE4618" w:rsidRDefault="00FC7F30" w:rsidP="00D232C6">
            <w:r>
              <w:t>CE 05-15-19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FC7F30" w:rsidRPr="00D82F50" w:rsidRDefault="00FC7F30" w:rsidP="00D232C6">
            <w:r w:rsidRPr="00D82F50">
              <w:t>Radioizotopická laboratoř Hradec Králové, Sokolská, Hradec Králové 500 01</w:t>
            </w:r>
          </w:p>
        </w:tc>
      </w:tr>
      <w:tr w:rsidR="00FC7F30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FC7F30" w:rsidRPr="00DE4618" w:rsidRDefault="00FC7F30" w:rsidP="006718C2"/>
        </w:tc>
        <w:tc>
          <w:tcPr>
            <w:tcW w:w="825" w:type="pct"/>
            <w:shd w:val="clear" w:color="auto" w:fill="auto"/>
            <w:vAlign w:val="center"/>
          </w:tcPr>
          <w:p w:rsidR="00FC7F30" w:rsidRPr="00DE4618" w:rsidRDefault="00FC7F30" w:rsidP="00D232C6">
            <w:r>
              <w:t>CE 05-15-20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FC7F30" w:rsidRPr="00D82F50" w:rsidRDefault="00FC7F30" w:rsidP="00D232C6">
            <w:r w:rsidRPr="00D82F50">
              <w:t>Katedra toxikologie Hradec Králové, Šimkova 878, Hradec Králové 500 01</w:t>
            </w:r>
          </w:p>
        </w:tc>
      </w:tr>
      <w:tr w:rsidR="00FC7F30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FC7F30" w:rsidRPr="00DE4618" w:rsidRDefault="00FC7F30" w:rsidP="006718C2"/>
        </w:tc>
        <w:tc>
          <w:tcPr>
            <w:tcW w:w="825" w:type="pct"/>
            <w:shd w:val="clear" w:color="auto" w:fill="auto"/>
            <w:vAlign w:val="center"/>
          </w:tcPr>
          <w:p w:rsidR="00FC7F30" w:rsidRPr="00DE4618" w:rsidRDefault="00FC7F30" w:rsidP="00D232C6">
            <w:r>
              <w:t>CE 05-15-51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FC7F30" w:rsidRPr="00D82F50" w:rsidRDefault="00FC7F30" w:rsidP="00D232C6">
            <w:r w:rsidRPr="00D82F50">
              <w:t>Nový areál FVZ Hradec Králové, Třebešská 1575, Hradec Králové 500 01</w:t>
            </w:r>
          </w:p>
        </w:tc>
      </w:tr>
      <w:tr w:rsidR="00FC7F30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FC7F30" w:rsidRPr="00DE4618" w:rsidRDefault="00FC7F30" w:rsidP="006718C2"/>
        </w:tc>
        <w:tc>
          <w:tcPr>
            <w:tcW w:w="825" w:type="pct"/>
            <w:shd w:val="clear" w:color="auto" w:fill="auto"/>
            <w:vAlign w:val="center"/>
          </w:tcPr>
          <w:p w:rsidR="00FC7F30" w:rsidRDefault="00FC7F30" w:rsidP="00D232C6">
            <w:r>
              <w:t>CE 05-20-04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FC7F30" w:rsidRPr="00D82F50" w:rsidRDefault="00FC7F30" w:rsidP="0027160E">
            <w:proofErr w:type="spellStart"/>
            <w:r w:rsidRPr="00D82F50">
              <w:t>PZH</w:t>
            </w:r>
            <w:proofErr w:type="spellEnd"/>
            <w:r w:rsidRPr="00D82F50">
              <w:t xml:space="preserve"> Libosad, </w:t>
            </w:r>
            <w:proofErr w:type="spellStart"/>
            <w:proofErr w:type="gramStart"/>
            <w:r w:rsidRPr="00D82F50">
              <w:t>k.ú</w:t>
            </w:r>
            <w:proofErr w:type="spellEnd"/>
            <w:r w:rsidRPr="00D82F50">
              <w:t>.</w:t>
            </w:r>
            <w:proofErr w:type="gramEnd"/>
            <w:r w:rsidRPr="00D82F50">
              <w:t xml:space="preserve"> Jičín, </w:t>
            </w:r>
            <w:r w:rsidR="0027160E">
              <w:t>parcel</w:t>
            </w:r>
            <w:r w:rsidRPr="00D82F50">
              <w:t>.</w:t>
            </w:r>
            <w:r w:rsidR="0027160E">
              <w:t xml:space="preserve"> </w:t>
            </w:r>
            <w:proofErr w:type="gramStart"/>
            <w:r w:rsidRPr="00D82F50">
              <w:t>č.</w:t>
            </w:r>
            <w:proofErr w:type="gramEnd"/>
            <w:r w:rsidRPr="00D82F50">
              <w:t xml:space="preserve"> 2019, 1739/4</w:t>
            </w:r>
          </w:p>
        </w:tc>
      </w:tr>
      <w:tr w:rsidR="00FC7F30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FC7F30" w:rsidRPr="00DE4618" w:rsidRDefault="00FC7F30" w:rsidP="006718C2"/>
        </w:tc>
        <w:tc>
          <w:tcPr>
            <w:tcW w:w="825" w:type="pct"/>
            <w:shd w:val="clear" w:color="auto" w:fill="auto"/>
            <w:vAlign w:val="center"/>
          </w:tcPr>
          <w:p w:rsidR="00FC7F30" w:rsidRPr="00DE4618" w:rsidRDefault="00FC7F30" w:rsidP="00D232C6">
            <w:r>
              <w:t>CE 05-29-01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FC7F30" w:rsidRPr="00D82F50" w:rsidRDefault="00FC7F30" w:rsidP="00D232C6">
            <w:r w:rsidRPr="00D82F50">
              <w:t>Kasárna Nepolisy – Stanoviště, Nepolisy 503 63</w:t>
            </w:r>
          </w:p>
        </w:tc>
      </w:tr>
      <w:tr w:rsidR="00FC7F30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FC7F30" w:rsidRPr="00DE4618" w:rsidRDefault="00FC7F30" w:rsidP="006718C2"/>
        </w:tc>
        <w:tc>
          <w:tcPr>
            <w:tcW w:w="825" w:type="pct"/>
            <w:shd w:val="clear" w:color="auto" w:fill="auto"/>
            <w:vAlign w:val="center"/>
          </w:tcPr>
          <w:p w:rsidR="00FC7F30" w:rsidRDefault="00FC7F30" w:rsidP="00D232C6">
            <w:r>
              <w:t>CE 05-30-09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FC7F30" w:rsidRPr="00D82F50" w:rsidRDefault="00FC7F30" w:rsidP="0027160E">
            <w:r w:rsidRPr="00D82F50">
              <w:t xml:space="preserve">Kóta </w:t>
            </w:r>
            <w:proofErr w:type="spellStart"/>
            <w:r w:rsidRPr="00D82F50">
              <w:t>SRRS</w:t>
            </w:r>
            <w:proofErr w:type="spellEnd"/>
            <w:r w:rsidRPr="00D82F50">
              <w:t xml:space="preserve"> </w:t>
            </w:r>
            <w:proofErr w:type="spellStart"/>
            <w:r w:rsidRPr="00D82F50">
              <w:t>Kozákov</w:t>
            </w:r>
            <w:proofErr w:type="spellEnd"/>
            <w:r w:rsidR="00062A86">
              <w:t xml:space="preserve"> </w:t>
            </w:r>
            <w:r w:rsidRPr="00D82F50">
              <w:t>Semily, Komárov – Chuchelna, Semily</w:t>
            </w:r>
            <w:r w:rsidR="0027160E">
              <w:t xml:space="preserve"> </w:t>
            </w:r>
            <w:r w:rsidR="0027160E" w:rsidRPr="00D82F50">
              <w:t>513 01</w:t>
            </w:r>
          </w:p>
        </w:tc>
      </w:tr>
      <w:tr w:rsidR="00FC7F30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FC7F30" w:rsidRPr="00DE4618" w:rsidRDefault="00FC7F30" w:rsidP="006718C2"/>
        </w:tc>
        <w:tc>
          <w:tcPr>
            <w:tcW w:w="825" w:type="pct"/>
            <w:shd w:val="clear" w:color="auto" w:fill="auto"/>
            <w:vAlign w:val="center"/>
          </w:tcPr>
          <w:p w:rsidR="00FC7F30" w:rsidRDefault="00FC7F30" w:rsidP="00D232C6">
            <w:r>
              <w:t>CE 05-30-11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FC7F30" w:rsidRPr="00D82F50" w:rsidRDefault="00FC7F30" w:rsidP="0027160E">
            <w:r w:rsidRPr="00D82F50">
              <w:t>Kóta SRRS Zvičina Semily, Třebihošť</w:t>
            </w:r>
            <w:r w:rsidR="0027160E">
              <w:t xml:space="preserve"> </w:t>
            </w:r>
            <w:r w:rsidR="0027160E" w:rsidRPr="00D82F50">
              <w:t>544 01</w:t>
            </w:r>
          </w:p>
        </w:tc>
      </w:tr>
      <w:tr w:rsidR="00FC7F30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FC7F30" w:rsidRPr="00DE4618" w:rsidRDefault="00FC7F30" w:rsidP="006718C2"/>
        </w:tc>
        <w:tc>
          <w:tcPr>
            <w:tcW w:w="825" w:type="pct"/>
            <w:shd w:val="clear" w:color="auto" w:fill="auto"/>
            <w:vAlign w:val="center"/>
          </w:tcPr>
          <w:p w:rsidR="00FC7F30" w:rsidRPr="00DE4618" w:rsidRDefault="00FC7F30" w:rsidP="00D232C6">
            <w:r>
              <w:t>CE 05-50-11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FC7F30" w:rsidRPr="00DE4618" w:rsidRDefault="00FC7F30" w:rsidP="00D232C6">
            <w:r>
              <w:t>VŠZ Zlatá Vyhlídka Bedřichov, Bedřichov 14, Špindlerův mlýn 543 51</w:t>
            </w:r>
          </w:p>
        </w:tc>
      </w:tr>
      <w:tr w:rsidR="00FC7F30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FC7F30" w:rsidRPr="00DE4618" w:rsidRDefault="00FC7F30" w:rsidP="006718C2"/>
        </w:tc>
        <w:tc>
          <w:tcPr>
            <w:tcW w:w="825" w:type="pct"/>
            <w:shd w:val="clear" w:color="auto" w:fill="auto"/>
            <w:vAlign w:val="center"/>
          </w:tcPr>
          <w:p w:rsidR="00FC7F30" w:rsidRPr="00DE4618" w:rsidRDefault="00FC7F30" w:rsidP="00D232C6">
            <w:r>
              <w:t>CE 05-50-17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FC7F30" w:rsidRPr="00DE4618" w:rsidRDefault="00FC7F30" w:rsidP="00D232C6">
            <w:r>
              <w:t>VŠZ Deštné v Orlických horách, Deštné - Zákoutí 5, Deštné v Orlických horách 517 91</w:t>
            </w:r>
          </w:p>
        </w:tc>
      </w:tr>
      <w:tr w:rsidR="00A628C9" w:rsidRPr="00DE4618" w:rsidTr="009E60DA">
        <w:trPr>
          <w:jc w:val="center"/>
        </w:trPr>
        <w:tc>
          <w:tcPr>
            <w:tcW w:w="1565" w:type="pct"/>
            <w:vMerge w:val="restart"/>
            <w:shd w:val="clear" w:color="auto" w:fill="auto"/>
            <w:vAlign w:val="center"/>
          </w:tcPr>
          <w:p w:rsidR="00A628C9" w:rsidRPr="00DE4618" w:rsidRDefault="00A628C9" w:rsidP="006718C2">
            <w:r>
              <w:t>S</w:t>
            </w:r>
            <w:r w:rsidRPr="00DE4618">
              <w:t xml:space="preserve">PS </w:t>
            </w:r>
            <w:r>
              <w:t>0507 - Jaroměř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A628C9" w:rsidRDefault="00A628C9" w:rsidP="002D4517">
            <w:r>
              <w:t>CE 05-19-12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A628C9" w:rsidRPr="00DE4618" w:rsidRDefault="00A628C9" w:rsidP="002D4517">
            <w:r>
              <w:t>Kasárna DZ Jaroměř, Novoměstská 227, Jaroměř - Josefov 551 02</w:t>
            </w:r>
          </w:p>
        </w:tc>
      </w:tr>
      <w:tr w:rsidR="00A628C9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A628C9" w:rsidRPr="00DE4618" w:rsidRDefault="00A628C9" w:rsidP="006718C2"/>
        </w:tc>
        <w:tc>
          <w:tcPr>
            <w:tcW w:w="825" w:type="pct"/>
            <w:shd w:val="clear" w:color="auto" w:fill="auto"/>
            <w:vAlign w:val="center"/>
          </w:tcPr>
          <w:p w:rsidR="00A628C9" w:rsidRDefault="00A628C9" w:rsidP="002D4517">
            <w:r>
              <w:t>CE 05-19-14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A628C9" w:rsidRPr="004E5B14" w:rsidRDefault="00AF0BB8" w:rsidP="00210B0B">
            <w:pPr>
              <w:rPr>
                <w:highlight w:val="magenta"/>
              </w:rPr>
            </w:pPr>
            <w:r w:rsidRPr="00AF0BB8">
              <w:t>M</w:t>
            </w:r>
            <w:r>
              <w:t>ě</w:t>
            </w:r>
            <w:r w:rsidRPr="00AF0BB8">
              <w:t xml:space="preserve">stská kasárna Jaroměř, Vodárenská bez. </w:t>
            </w:r>
            <w:proofErr w:type="gramStart"/>
            <w:r w:rsidR="00210B0B">
              <w:t>č</w:t>
            </w:r>
            <w:r w:rsidRPr="00AF0BB8">
              <w:t>p</w:t>
            </w:r>
            <w:proofErr w:type="gramEnd"/>
            <w:r w:rsidR="00210B0B">
              <w:t>,</w:t>
            </w:r>
            <w:r w:rsidR="008F5C94">
              <w:t xml:space="preserve"> Jaroměř - Josefov</w:t>
            </w:r>
            <w:r w:rsidR="00210B0B">
              <w:t xml:space="preserve"> 551</w:t>
            </w:r>
            <w:r w:rsidR="0027160E">
              <w:t xml:space="preserve"> </w:t>
            </w:r>
            <w:r w:rsidR="00210B0B">
              <w:t>02</w:t>
            </w:r>
          </w:p>
        </w:tc>
      </w:tr>
      <w:tr w:rsidR="00A628C9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A628C9" w:rsidRPr="00DE4618" w:rsidRDefault="00A628C9" w:rsidP="006718C2"/>
        </w:tc>
        <w:tc>
          <w:tcPr>
            <w:tcW w:w="825" w:type="pct"/>
            <w:shd w:val="clear" w:color="auto" w:fill="auto"/>
            <w:vAlign w:val="center"/>
          </w:tcPr>
          <w:p w:rsidR="00A628C9" w:rsidRPr="00DE4618" w:rsidRDefault="00A628C9" w:rsidP="002D4517">
            <w:r>
              <w:t>CE 05-19-35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A628C9" w:rsidRPr="00DE4618" w:rsidRDefault="004E5B14" w:rsidP="002D4517">
            <w:r w:rsidRPr="00210B0B">
              <w:t>Malé dělostřelecké cvičiště, Jaroměř</w:t>
            </w:r>
            <w:r w:rsidR="00210B0B">
              <w:t xml:space="preserve"> </w:t>
            </w:r>
            <w:r w:rsidR="008F5C94">
              <w:t>- Josefov</w:t>
            </w:r>
            <w:r w:rsidR="00210B0B">
              <w:t xml:space="preserve"> 55102</w:t>
            </w:r>
          </w:p>
        </w:tc>
      </w:tr>
      <w:tr w:rsidR="00A628C9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A628C9" w:rsidRPr="00DE4618" w:rsidRDefault="00A628C9" w:rsidP="006718C2"/>
        </w:tc>
        <w:tc>
          <w:tcPr>
            <w:tcW w:w="825" w:type="pct"/>
            <w:shd w:val="clear" w:color="auto" w:fill="auto"/>
            <w:vAlign w:val="center"/>
          </w:tcPr>
          <w:p w:rsidR="00A628C9" w:rsidRPr="00DE4618" w:rsidRDefault="00A628C9" w:rsidP="002D4517">
            <w:r>
              <w:t>CE 05-19-53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A628C9" w:rsidRPr="00DE4618" w:rsidRDefault="00A628C9" w:rsidP="00210B0B">
            <w:r>
              <w:t>Ubytovny Jaroměř, Novoměstská 3</w:t>
            </w:r>
            <w:r w:rsidR="00210B0B">
              <w:t>62</w:t>
            </w:r>
            <w:r>
              <w:t>, Jaroměř - Josefov 551 02</w:t>
            </w:r>
          </w:p>
        </w:tc>
      </w:tr>
      <w:tr w:rsidR="00A628C9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A628C9" w:rsidRPr="00DE4618" w:rsidRDefault="00A628C9" w:rsidP="006718C2"/>
        </w:tc>
        <w:tc>
          <w:tcPr>
            <w:tcW w:w="825" w:type="pct"/>
            <w:shd w:val="clear" w:color="auto" w:fill="auto"/>
            <w:vAlign w:val="center"/>
          </w:tcPr>
          <w:p w:rsidR="00A628C9" w:rsidRPr="00DE4618" w:rsidRDefault="00A628C9" w:rsidP="002D4517">
            <w:r>
              <w:t>CE 05-19-54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A628C9" w:rsidRPr="00DE4618" w:rsidRDefault="00A628C9" w:rsidP="0027160E">
            <w:r>
              <w:t>Nový Ples-OTZ, Nový Ples, Jaroměř - Josefov 551 02</w:t>
            </w:r>
            <w:r w:rsidR="0027160E">
              <w:t> </w:t>
            </w:r>
          </w:p>
        </w:tc>
      </w:tr>
      <w:tr w:rsidR="00A628C9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A628C9" w:rsidRPr="00DE4618" w:rsidRDefault="00A628C9" w:rsidP="006718C2"/>
        </w:tc>
        <w:tc>
          <w:tcPr>
            <w:tcW w:w="825" w:type="pct"/>
            <w:shd w:val="clear" w:color="auto" w:fill="auto"/>
            <w:vAlign w:val="center"/>
          </w:tcPr>
          <w:p w:rsidR="00A628C9" w:rsidRPr="00DE4618" w:rsidRDefault="00A628C9" w:rsidP="001328E2">
            <w:r>
              <w:t>CE 05-19-59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A628C9" w:rsidRPr="00DE4618" w:rsidRDefault="00A628C9" w:rsidP="001328E2">
            <w:r>
              <w:t>Střelnice Josefov, Jaroměř - Josefov 551 02</w:t>
            </w:r>
          </w:p>
        </w:tc>
      </w:tr>
      <w:tr w:rsidR="00A628C9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A628C9" w:rsidRPr="00DE4618" w:rsidRDefault="00A628C9" w:rsidP="006718C2"/>
        </w:tc>
        <w:tc>
          <w:tcPr>
            <w:tcW w:w="825" w:type="pct"/>
            <w:shd w:val="clear" w:color="auto" w:fill="auto"/>
            <w:vAlign w:val="center"/>
          </w:tcPr>
          <w:p w:rsidR="00A628C9" w:rsidRPr="00DE4618" w:rsidRDefault="00A628C9" w:rsidP="002D4517">
            <w:r>
              <w:t>CE 05-19-90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A628C9" w:rsidRPr="00DE4618" w:rsidRDefault="00A628C9" w:rsidP="00210B0B">
            <w:r w:rsidRPr="00210B0B">
              <w:t xml:space="preserve">Pozemky </w:t>
            </w:r>
            <w:r w:rsidR="00210B0B">
              <w:t>KÚ Jaroměř</w:t>
            </w:r>
            <w:r w:rsidR="008F5C94">
              <w:t>, Josefov u Jaroměře, Nový Ples</w:t>
            </w:r>
            <w:r w:rsidR="0027160E">
              <w:t xml:space="preserve"> 551 02</w:t>
            </w:r>
          </w:p>
        </w:tc>
      </w:tr>
      <w:tr w:rsidR="00C8702C" w:rsidRPr="00DE4618" w:rsidTr="009E60DA">
        <w:trPr>
          <w:jc w:val="center"/>
        </w:trPr>
        <w:tc>
          <w:tcPr>
            <w:tcW w:w="1565" w:type="pct"/>
            <w:vMerge w:val="restart"/>
            <w:shd w:val="clear" w:color="auto" w:fill="auto"/>
            <w:vAlign w:val="center"/>
          </w:tcPr>
          <w:p w:rsidR="00C8702C" w:rsidRDefault="00C8702C" w:rsidP="006718C2">
            <w:r>
              <w:t>S</w:t>
            </w:r>
            <w:r w:rsidRPr="00DE4618">
              <w:t xml:space="preserve">PS </w:t>
            </w:r>
            <w:r>
              <w:t>0514 - Těchonín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8702C" w:rsidRDefault="00C8702C" w:rsidP="001B54C1">
            <w:r>
              <w:t>CE 05-24-02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C8702C" w:rsidRDefault="00C8702C" w:rsidP="001B54C1">
            <w:r>
              <w:t>Tvrz Adam Mladkov, Mladkov, Žamberk 564 01</w:t>
            </w:r>
          </w:p>
        </w:tc>
      </w:tr>
      <w:tr w:rsidR="00C8702C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C8702C" w:rsidRDefault="00C8702C" w:rsidP="006718C2"/>
        </w:tc>
        <w:tc>
          <w:tcPr>
            <w:tcW w:w="825" w:type="pct"/>
            <w:shd w:val="clear" w:color="auto" w:fill="auto"/>
            <w:vAlign w:val="center"/>
          </w:tcPr>
          <w:p w:rsidR="00C8702C" w:rsidRDefault="00C8702C" w:rsidP="001B54C1">
            <w:r>
              <w:t>CE 05-24-03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C8702C" w:rsidRDefault="00C8702C" w:rsidP="001B54C1">
            <w:r w:rsidRPr="00851411">
              <w:t>Komunikace Adam Mladkov</w:t>
            </w:r>
            <w:r>
              <w:t>, katastrální území č.: 697001, 783854, 718238, 622702</w:t>
            </w:r>
          </w:p>
        </w:tc>
      </w:tr>
      <w:tr w:rsidR="00C8702C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C8702C" w:rsidRDefault="00C8702C" w:rsidP="006718C2"/>
        </w:tc>
        <w:tc>
          <w:tcPr>
            <w:tcW w:w="825" w:type="pct"/>
            <w:shd w:val="clear" w:color="auto" w:fill="auto"/>
            <w:vAlign w:val="center"/>
          </w:tcPr>
          <w:p w:rsidR="00C8702C" w:rsidRDefault="00C8702C" w:rsidP="001B54C1">
            <w:r>
              <w:t>CE 05-40-01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C8702C" w:rsidRDefault="00C8702C" w:rsidP="001B54C1">
            <w:r>
              <w:t>Kóta SRRS Suchý vrch, Orličky 561 55</w:t>
            </w:r>
          </w:p>
        </w:tc>
      </w:tr>
      <w:tr w:rsidR="00C8702C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C8702C" w:rsidRPr="00DE4618" w:rsidRDefault="00C8702C" w:rsidP="006718C2"/>
        </w:tc>
        <w:tc>
          <w:tcPr>
            <w:tcW w:w="825" w:type="pct"/>
            <w:shd w:val="clear" w:color="auto" w:fill="auto"/>
            <w:vAlign w:val="center"/>
          </w:tcPr>
          <w:p w:rsidR="00C8702C" w:rsidRDefault="00C8702C" w:rsidP="001B54C1">
            <w:r>
              <w:t>CE 05-41-01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C8702C" w:rsidRDefault="00C8702C" w:rsidP="001B54C1">
            <w:r>
              <w:t>Kasárna Těchonín, Těchonín 561 66</w:t>
            </w:r>
          </w:p>
        </w:tc>
      </w:tr>
      <w:tr w:rsidR="00C8702C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C8702C" w:rsidRPr="00DE4618" w:rsidRDefault="00C8702C" w:rsidP="006718C2"/>
        </w:tc>
        <w:tc>
          <w:tcPr>
            <w:tcW w:w="825" w:type="pct"/>
            <w:shd w:val="clear" w:color="auto" w:fill="auto"/>
            <w:vAlign w:val="center"/>
          </w:tcPr>
          <w:p w:rsidR="00C8702C" w:rsidRDefault="00C8702C" w:rsidP="001B54C1">
            <w:r>
              <w:t>CE 05-41-90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C8702C" w:rsidRDefault="00C8702C" w:rsidP="001B54C1">
            <w:r w:rsidRPr="00851411">
              <w:t>Pozemky v posádce mimo VO,</w:t>
            </w:r>
            <w:r>
              <w:t xml:space="preserve"> Těchonín 561 66</w:t>
            </w:r>
          </w:p>
        </w:tc>
      </w:tr>
      <w:tr w:rsidR="00C8702C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C8702C" w:rsidRPr="00DE4618" w:rsidRDefault="00C8702C" w:rsidP="006718C2"/>
        </w:tc>
        <w:tc>
          <w:tcPr>
            <w:tcW w:w="825" w:type="pct"/>
            <w:shd w:val="clear" w:color="auto" w:fill="auto"/>
            <w:vAlign w:val="center"/>
          </w:tcPr>
          <w:p w:rsidR="00C8702C" w:rsidRDefault="00C8702C" w:rsidP="001B54C1">
            <w:r>
              <w:t>CE 05-45-01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C8702C" w:rsidRDefault="00C8702C" w:rsidP="001B54C1">
            <w:r>
              <w:t>Sklady HTS Ústí nad orlicí, Kerhartice 39, Ústí nad orlicí 562 01</w:t>
            </w:r>
          </w:p>
        </w:tc>
      </w:tr>
      <w:tr w:rsidR="00C8702C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C8702C" w:rsidRPr="00DE4618" w:rsidRDefault="00C8702C" w:rsidP="006718C2"/>
        </w:tc>
        <w:tc>
          <w:tcPr>
            <w:tcW w:w="825" w:type="pct"/>
            <w:shd w:val="clear" w:color="auto" w:fill="auto"/>
            <w:vAlign w:val="center"/>
          </w:tcPr>
          <w:p w:rsidR="00C8702C" w:rsidRDefault="00C8702C" w:rsidP="001B54C1">
            <w:r>
              <w:t>CE 05-45-06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C8702C" w:rsidRDefault="00C8702C" w:rsidP="001B54C1">
            <w:r w:rsidRPr="00851411">
              <w:t>Komunikace Říčky,</w:t>
            </w:r>
            <w:r>
              <w:t xml:space="preserve"> Kerhartice, Ústí nad Orlicí 562 01</w:t>
            </w:r>
          </w:p>
        </w:tc>
      </w:tr>
      <w:tr w:rsidR="00C8702C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C8702C" w:rsidRPr="00DE4618" w:rsidRDefault="00C8702C" w:rsidP="006718C2"/>
        </w:tc>
        <w:tc>
          <w:tcPr>
            <w:tcW w:w="825" w:type="pct"/>
            <w:shd w:val="clear" w:color="auto" w:fill="auto"/>
            <w:vAlign w:val="center"/>
          </w:tcPr>
          <w:p w:rsidR="00C8702C" w:rsidRPr="00DE4618" w:rsidRDefault="00C8702C" w:rsidP="001B54C1">
            <w:r>
              <w:t>CE 05-45-07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C8702C" w:rsidRPr="00DE4618" w:rsidRDefault="00C8702C" w:rsidP="001B54C1">
            <w:r>
              <w:t>VŠZ Dolní Morava, Dolní Morava 32, Králíky 561 69</w:t>
            </w:r>
          </w:p>
        </w:tc>
      </w:tr>
      <w:tr w:rsidR="00A628C9" w:rsidRPr="00DE4618" w:rsidTr="009E60DA">
        <w:trPr>
          <w:jc w:val="center"/>
        </w:trPr>
        <w:tc>
          <w:tcPr>
            <w:tcW w:w="1565" w:type="pct"/>
            <w:vMerge w:val="restart"/>
            <w:shd w:val="clear" w:color="auto" w:fill="auto"/>
            <w:vAlign w:val="center"/>
          </w:tcPr>
          <w:p w:rsidR="00A628C9" w:rsidRPr="00DE4618" w:rsidRDefault="00A628C9" w:rsidP="006718C2">
            <w:r>
              <w:t>S</w:t>
            </w:r>
            <w:r w:rsidRPr="00DE4618">
              <w:t xml:space="preserve">PS </w:t>
            </w:r>
            <w:r>
              <w:t>0517 - Dobruška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A628C9" w:rsidRPr="00DE4618" w:rsidRDefault="00A628C9" w:rsidP="002D4517">
            <w:r>
              <w:t>CE 05-07-01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A628C9" w:rsidRPr="00DE4618" w:rsidRDefault="00A628C9" w:rsidP="002D4517">
            <w:r>
              <w:t>Kasárna Dobruška, Čs. odboje 676, Dobruška 518 16</w:t>
            </w:r>
          </w:p>
        </w:tc>
      </w:tr>
      <w:tr w:rsidR="00A628C9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A628C9" w:rsidRPr="00DE4618" w:rsidRDefault="00A628C9" w:rsidP="002D4517"/>
        </w:tc>
        <w:tc>
          <w:tcPr>
            <w:tcW w:w="825" w:type="pct"/>
            <w:shd w:val="clear" w:color="auto" w:fill="auto"/>
            <w:vAlign w:val="center"/>
          </w:tcPr>
          <w:p w:rsidR="00A628C9" w:rsidRPr="00DE4618" w:rsidRDefault="00A628C9" w:rsidP="002D4517">
            <w:r>
              <w:t>CE 05-07-03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A628C9" w:rsidRPr="00DE4618" w:rsidRDefault="00A628C9" w:rsidP="002D4517">
            <w:r>
              <w:t>Stanice Polom Dobruška, Polom, Sedloňov 517 91</w:t>
            </w:r>
          </w:p>
        </w:tc>
      </w:tr>
      <w:tr w:rsidR="00A628C9" w:rsidRPr="00DE4618" w:rsidTr="009E60DA">
        <w:trPr>
          <w:jc w:val="center"/>
        </w:trPr>
        <w:tc>
          <w:tcPr>
            <w:tcW w:w="1565" w:type="pct"/>
            <w:vMerge w:val="restart"/>
            <w:shd w:val="clear" w:color="auto" w:fill="auto"/>
            <w:vAlign w:val="center"/>
          </w:tcPr>
          <w:p w:rsidR="00A628C9" w:rsidRPr="00DE4618" w:rsidRDefault="00A628C9" w:rsidP="006718C2">
            <w:r>
              <w:t>S</w:t>
            </w:r>
            <w:r w:rsidRPr="00DE4618">
              <w:t>PS 0</w:t>
            </w:r>
            <w:r>
              <w:t>518 - Týniště nad Orlicí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A628C9" w:rsidRPr="00DE4618" w:rsidRDefault="00A628C9" w:rsidP="004A3921">
            <w:r>
              <w:t>CE 05-44-02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A628C9" w:rsidRPr="00DE4618" w:rsidRDefault="00A628C9" w:rsidP="004A3921">
            <w:r>
              <w:t>Technický prostor Týniště nad Orlicí, Týniště nad Orlicí 517 21</w:t>
            </w:r>
          </w:p>
        </w:tc>
      </w:tr>
      <w:tr w:rsidR="00A628C9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A628C9" w:rsidRPr="00DE4618" w:rsidRDefault="00A628C9" w:rsidP="006718C2"/>
        </w:tc>
        <w:tc>
          <w:tcPr>
            <w:tcW w:w="825" w:type="pct"/>
            <w:shd w:val="clear" w:color="auto" w:fill="auto"/>
            <w:vAlign w:val="center"/>
          </w:tcPr>
          <w:p w:rsidR="00A628C9" w:rsidRDefault="00A628C9" w:rsidP="002D4517">
            <w:r>
              <w:t>CE 05-13-01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A628C9" w:rsidRDefault="00A628C9" w:rsidP="002D4517">
            <w:r>
              <w:t>MS Čermná nad Orlicí, Čermná nad Orlicí 517 25</w:t>
            </w:r>
          </w:p>
        </w:tc>
      </w:tr>
      <w:tr w:rsidR="00A628C9" w:rsidRPr="00DE4618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A628C9" w:rsidRPr="00DE4618" w:rsidRDefault="00A628C9" w:rsidP="006718C2"/>
        </w:tc>
        <w:tc>
          <w:tcPr>
            <w:tcW w:w="825" w:type="pct"/>
            <w:shd w:val="clear" w:color="auto" w:fill="auto"/>
            <w:vAlign w:val="center"/>
          </w:tcPr>
          <w:p w:rsidR="00A628C9" w:rsidRDefault="00A628C9" w:rsidP="002D4517">
            <w:r>
              <w:t>CE 05-13-02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A628C9" w:rsidRDefault="00A628C9" w:rsidP="002D4517">
            <w:r>
              <w:t>Kasárna Čermná nad Orlicí, Čermná nad Orlicí 517 25</w:t>
            </w:r>
          </w:p>
        </w:tc>
      </w:tr>
      <w:tr w:rsidR="00106874" w:rsidRPr="00740B0A" w:rsidTr="009E60DA">
        <w:trPr>
          <w:jc w:val="center"/>
        </w:trPr>
        <w:tc>
          <w:tcPr>
            <w:tcW w:w="1565" w:type="pct"/>
            <w:vMerge w:val="restart"/>
            <w:shd w:val="clear" w:color="auto" w:fill="auto"/>
            <w:vAlign w:val="center"/>
          </w:tcPr>
          <w:p w:rsidR="00106874" w:rsidRDefault="00106874" w:rsidP="00E7059A">
            <w:r>
              <w:t>SPS 0529 - Pardubice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106874" w:rsidRPr="007E114D" w:rsidRDefault="00106874" w:rsidP="004A3921">
            <w:pPr>
              <w:jc w:val="both"/>
            </w:pPr>
            <w:r w:rsidRPr="007E114D">
              <w:t>CE</w:t>
            </w:r>
            <w:r>
              <w:t xml:space="preserve"> 05-03-01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106874" w:rsidRPr="007E114D" w:rsidRDefault="00106874" w:rsidP="004A3921">
            <w:r>
              <w:t xml:space="preserve">Kasárna Lázně Bohdaneč, na </w:t>
            </w:r>
            <w:proofErr w:type="spellStart"/>
            <w:r>
              <w:t>Lužci</w:t>
            </w:r>
            <w:proofErr w:type="spellEnd"/>
            <w:r>
              <w:t>, Lázně Bohdaneč 533 41</w:t>
            </w:r>
          </w:p>
        </w:tc>
      </w:tr>
      <w:tr w:rsidR="00106874" w:rsidRPr="00740B0A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106874" w:rsidRDefault="00106874" w:rsidP="00E7059A"/>
        </w:tc>
        <w:tc>
          <w:tcPr>
            <w:tcW w:w="825" w:type="pct"/>
            <w:shd w:val="clear" w:color="auto" w:fill="auto"/>
            <w:vAlign w:val="center"/>
          </w:tcPr>
          <w:p w:rsidR="00106874" w:rsidRDefault="00106874" w:rsidP="00740B0A">
            <w:pPr>
              <w:jc w:val="both"/>
            </w:pPr>
            <w:r w:rsidRPr="007E114D">
              <w:t>CE</w:t>
            </w:r>
            <w:r>
              <w:t xml:space="preserve"> 05-03-05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106874" w:rsidRDefault="001328E2" w:rsidP="00277851">
            <w:r w:rsidRPr="001328E2">
              <w:t>Střelnice Neratov Lázně Bohdaneč</w:t>
            </w:r>
            <w:r>
              <w:t>, Lázně Bohdaneč 517 91</w:t>
            </w:r>
          </w:p>
        </w:tc>
      </w:tr>
      <w:tr w:rsidR="00106874" w:rsidRPr="00740B0A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106874" w:rsidRDefault="00106874" w:rsidP="00E7059A"/>
        </w:tc>
        <w:tc>
          <w:tcPr>
            <w:tcW w:w="825" w:type="pct"/>
            <w:shd w:val="clear" w:color="auto" w:fill="auto"/>
            <w:vAlign w:val="center"/>
          </w:tcPr>
          <w:p w:rsidR="00106874" w:rsidRPr="007E114D" w:rsidRDefault="00106874" w:rsidP="00740B0A">
            <w:pPr>
              <w:jc w:val="both"/>
            </w:pPr>
            <w:r>
              <w:t>CE 05-18-01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106874" w:rsidRDefault="00106874" w:rsidP="00277851">
            <w:r>
              <w:t>Kasárna kpt. Jaroše Chrudim, Obce Ležáků 14, Chrudim III 537 01</w:t>
            </w:r>
          </w:p>
        </w:tc>
      </w:tr>
      <w:tr w:rsidR="00106874" w:rsidRPr="00740B0A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106874" w:rsidRDefault="00106874" w:rsidP="00E7059A"/>
        </w:tc>
        <w:tc>
          <w:tcPr>
            <w:tcW w:w="825" w:type="pct"/>
            <w:shd w:val="clear" w:color="auto" w:fill="auto"/>
            <w:vAlign w:val="center"/>
          </w:tcPr>
          <w:p w:rsidR="00106874" w:rsidRPr="007E114D" w:rsidRDefault="00106874" w:rsidP="00740B0A">
            <w:pPr>
              <w:jc w:val="both"/>
            </w:pPr>
            <w:r>
              <w:t>CE 05-18-03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106874" w:rsidRDefault="00106874" w:rsidP="00277851">
            <w:r>
              <w:t>Letiště Chrudim, Kroupova, Chrudim 537 01</w:t>
            </w:r>
          </w:p>
        </w:tc>
      </w:tr>
      <w:tr w:rsidR="00106874" w:rsidRPr="00740B0A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106874" w:rsidRDefault="00106874" w:rsidP="00E7059A"/>
        </w:tc>
        <w:tc>
          <w:tcPr>
            <w:tcW w:w="825" w:type="pct"/>
            <w:shd w:val="clear" w:color="auto" w:fill="auto"/>
            <w:vAlign w:val="center"/>
          </w:tcPr>
          <w:p w:rsidR="00106874" w:rsidRPr="007E114D" w:rsidRDefault="00106874" w:rsidP="004A3921">
            <w:pPr>
              <w:jc w:val="both"/>
            </w:pPr>
            <w:r>
              <w:t>CE 05-32-01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106874" w:rsidRPr="007E114D" w:rsidRDefault="00106874" w:rsidP="004A3921">
            <w:r>
              <w:t>Kasárna letecká Pardubice, Pražská 759, Pardubice 530 02</w:t>
            </w:r>
          </w:p>
        </w:tc>
      </w:tr>
      <w:tr w:rsidR="00106874" w:rsidRPr="00740B0A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106874" w:rsidRDefault="00106874" w:rsidP="00E7059A"/>
        </w:tc>
        <w:tc>
          <w:tcPr>
            <w:tcW w:w="825" w:type="pct"/>
            <w:shd w:val="clear" w:color="auto" w:fill="auto"/>
            <w:vAlign w:val="center"/>
          </w:tcPr>
          <w:p w:rsidR="00106874" w:rsidRPr="007E114D" w:rsidRDefault="00106874" w:rsidP="004A3921">
            <w:pPr>
              <w:jc w:val="both"/>
            </w:pPr>
            <w:r>
              <w:t>CE 05-32-02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106874" w:rsidRPr="007E114D" w:rsidRDefault="00106874" w:rsidP="004A3921">
            <w:r>
              <w:t>Letiště Pardubice, Pražská 759, Pardubice 530 02</w:t>
            </w:r>
          </w:p>
        </w:tc>
      </w:tr>
      <w:tr w:rsidR="00106874" w:rsidRPr="00740B0A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106874" w:rsidRDefault="00106874" w:rsidP="00E7059A"/>
        </w:tc>
        <w:tc>
          <w:tcPr>
            <w:tcW w:w="825" w:type="pct"/>
            <w:shd w:val="clear" w:color="auto" w:fill="auto"/>
            <w:vAlign w:val="center"/>
          </w:tcPr>
          <w:p w:rsidR="00106874" w:rsidRPr="007E114D" w:rsidRDefault="00106874" w:rsidP="004A3921">
            <w:pPr>
              <w:jc w:val="both"/>
            </w:pPr>
            <w:r>
              <w:t>CE 05-32-03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106874" w:rsidRPr="007E114D" w:rsidRDefault="00106874" w:rsidP="004A3921">
            <w:r>
              <w:t>Kasárna Hůrka Pardubice, Hůrka 1100, Pardubice 530 12</w:t>
            </w:r>
          </w:p>
        </w:tc>
      </w:tr>
      <w:tr w:rsidR="00106874" w:rsidRPr="00740B0A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106874" w:rsidRDefault="00106874" w:rsidP="00E7059A"/>
        </w:tc>
        <w:tc>
          <w:tcPr>
            <w:tcW w:w="825" w:type="pct"/>
            <w:shd w:val="clear" w:color="auto" w:fill="auto"/>
            <w:vAlign w:val="center"/>
          </w:tcPr>
          <w:p w:rsidR="00106874" w:rsidRDefault="00106874" w:rsidP="004A3921">
            <w:pPr>
              <w:jc w:val="both"/>
            </w:pPr>
            <w:r>
              <w:t>CE 05-32-09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106874" w:rsidRDefault="001328E2" w:rsidP="004A3921">
            <w:r>
              <w:t>Sklady VUSS Pardubice, Teplého 1899, Pardubice 530 02</w:t>
            </w:r>
          </w:p>
        </w:tc>
      </w:tr>
      <w:tr w:rsidR="00106874" w:rsidRPr="00740B0A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106874" w:rsidRDefault="00106874" w:rsidP="00E7059A"/>
        </w:tc>
        <w:tc>
          <w:tcPr>
            <w:tcW w:w="825" w:type="pct"/>
            <w:shd w:val="clear" w:color="auto" w:fill="auto"/>
            <w:vAlign w:val="center"/>
          </w:tcPr>
          <w:p w:rsidR="00106874" w:rsidRPr="007E114D" w:rsidRDefault="00106874" w:rsidP="004A3921">
            <w:pPr>
              <w:jc w:val="both"/>
            </w:pPr>
            <w:r>
              <w:t>CE 05-32-21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106874" w:rsidRPr="007E114D" w:rsidRDefault="00106874" w:rsidP="004A3921">
            <w:proofErr w:type="spellStart"/>
            <w:r>
              <w:t>Radarcentrum</w:t>
            </w:r>
            <w:proofErr w:type="spellEnd"/>
            <w:r>
              <w:t xml:space="preserve"> </w:t>
            </w:r>
            <w:proofErr w:type="spellStart"/>
            <w:r>
              <w:t>FRNS</w:t>
            </w:r>
            <w:proofErr w:type="spellEnd"/>
            <w:r>
              <w:t xml:space="preserve"> Pardubice, Pražská 759, Pardubice 530 02</w:t>
            </w:r>
          </w:p>
        </w:tc>
      </w:tr>
      <w:tr w:rsidR="00106874" w:rsidRPr="00740B0A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106874" w:rsidRPr="00E7059A" w:rsidRDefault="00106874" w:rsidP="00E7059A"/>
        </w:tc>
        <w:tc>
          <w:tcPr>
            <w:tcW w:w="825" w:type="pct"/>
            <w:shd w:val="clear" w:color="auto" w:fill="auto"/>
            <w:vAlign w:val="center"/>
          </w:tcPr>
          <w:p w:rsidR="00106874" w:rsidRPr="007E114D" w:rsidRDefault="00106874" w:rsidP="00740B0A">
            <w:pPr>
              <w:jc w:val="both"/>
            </w:pPr>
            <w:r>
              <w:t>CE 05-32-29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106874" w:rsidRPr="007E114D" w:rsidRDefault="00106874" w:rsidP="00277851">
            <w:r>
              <w:t>VUSS + posádková ubytovna Pardubice, Teplého 1899, Pardubice 530 02</w:t>
            </w:r>
          </w:p>
        </w:tc>
      </w:tr>
      <w:tr w:rsidR="00106874" w:rsidRPr="00740B0A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106874" w:rsidRPr="00740B0A" w:rsidRDefault="00106874" w:rsidP="00740B0A">
            <w:pPr>
              <w:jc w:val="both"/>
              <w:rPr>
                <w:b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106874" w:rsidRPr="007E114D" w:rsidRDefault="00106874" w:rsidP="004A3921">
            <w:pPr>
              <w:jc w:val="both"/>
            </w:pPr>
            <w:r>
              <w:t>CE 05-32-39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106874" w:rsidRPr="007E114D" w:rsidRDefault="00106874" w:rsidP="004A3921">
            <w:pPr>
              <w:jc w:val="both"/>
            </w:pPr>
            <w:r>
              <w:t>Kasárna Semtín Pardubice, Semtín, Pardubice 530 02</w:t>
            </w:r>
          </w:p>
        </w:tc>
      </w:tr>
      <w:tr w:rsidR="00106874" w:rsidRPr="00740B0A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106874" w:rsidRPr="00740B0A" w:rsidRDefault="00106874" w:rsidP="00740B0A">
            <w:pPr>
              <w:jc w:val="both"/>
              <w:rPr>
                <w:b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106874" w:rsidRPr="007E114D" w:rsidRDefault="00106874" w:rsidP="00740B0A">
            <w:pPr>
              <w:jc w:val="both"/>
            </w:pPr>
            <w:r>
              <w:t>CE 06-90-02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106874" w:rsidRPr="007E114D" w:rsidRDefault="00106874" w:rsidP="00740B0A">
            <w:pPr>
              <w:jc w:val="both"/>
            </w:pPr>
            <w:r>
              <w:t xml:space="preserve">Kóta </w:t>
            </w:r>
            <w:proofErr w:type="spellStart"/>
            <w:r>
              <w:t>SRRS</w:t>
            </w:r>
            <w:proofErr w:type="spellEnd"/>
            <w:r>
              <w:t xml:space="preserve"> </w:t>
            </w:r>
            <w:proofErr w:type="spellStart"/>
            <w:r>
              <w:t>Pohledecká</w:t>
            </w:r>
            <w:proofErr w:type="spellEnd"/>
            <w:r>
              <w:t xml:space="preserve"> skála, </w:t>
            </w:r>
            <w:proofErr w:type="spellStart"/>
            <w:r>
              <w:t>Pohledec</w:t>
            </w:r>
            <w:proofErr w:type="spellEnd"/>
            <w:r>
              <w:t xml:space="preserve"> 592 31</w:t>
            </w:r>
          </w:p>
        </w:tc>
      </w:tr>
      <w:tr w:rsidR="009E60DA" w:rsidRPr="007E114D" w:rsidTr="00033675">
        <w:trPr>
          <w:jc w:val="center"/>
        </w:trPr>
        <w:tc>
          <w:tcPr>
            <w:tcW w:w="1565" w:type="pct"/>
            <w:vMerge w:val="restart"/>
            <w:shd w:val="clear" w:color="auto" w:fill="auto"/>
            <w:vAlign w:val="center"/>
          </w:tcPr>
          <w:p w:rsidR="009E60DA" w:rsidRDefault="009E60DA" w:rsidP="00665681">
            <w:proofErr w:type="spellStart"/>
            <w:r>
              <w:t>SPS</w:t>
            </w:r>
            <w:proofErr w:type="spellEnd"/>
            <w:r>
              <w:t xml:space="preserve"> 0530 – Chrudim </w:t>
            </w:r>
          </w:p>
        </w:tc>
        <w:tc>
          <w:tcPr>
            <w:tcW w:w="825" w:type="pct"/>
            <w:shd w:val="clear" w:color="auto" w:fill="auto"/>
          </w:tcPr>
          <w:p w:rsidR="009E60DA" w:rsidRDefault="009E60DA" w:rsidP="00665681">
            <w:proofErr w:type="spellStart"/>
            <w:r>
              <w:t>CE</w:t>
            </w:r>
            <w:proofErr w:type="spellEnd"/>
            <w:r>
              <w:t xml:space="preserve"> 05-18-01</w:t>
            </w:r>
          </w:p>
        </w:tc>
        <w:tc>
          <w:tcPr>
            <w:tcW w:w="2610" w:type="pct"/>
            <w:shd w:val="clear" w:color="auto" w:fill="auto"/>
          </w:tcPr>
          <w:p w:rsidR="009E60DA" w:rsidRDefault="009E60DA" w:rsidP="00665681">
            <w:r>
              <w:t>Kasárna kpt. Jaroše Chrudim, ul. Obce Ležáků</w:t>
            </w:r>
          </w:p>
        </w:tc>
      </w:tr>
      <w:tr w:rsidR="009E60DA" w:rsidRPr="007E114D" w:rsidTr="00033675">
        <w:trPr>
          <w:jc w:val="center"/>
        </w:trPr>
        <w:tc>
          <w:tcPr>
            <w:tcW w:w="1565" w:type="pct"/>
            <w:vMerge/>
            <w:shd w:val="clear" w:color="auto" w:fill="auto"/>
          </w:tcPr>
          <w:p w:rsidR="009E60DA" w:rsidRDefault="009E60DA" w:rsidP="00714451"/>
        </w:tc>
        <w:tc>
          <w:tcPr>
            <w:tcW w:w="825" w:type="pct"/>
            <w:shd w:val="clear" w:color="auto" w:fill="auto"/>
          </w:tcPr>
          <w:p w:rsidR="009E60DA" w:rsidRDefault="009E60DA" w:rsidP="00111B06">
            <w:pPr>
              <w:jc w:val="both"/>
            </w:pPr>
            <w:proofErr w:type="spellStart"/>
            <w:r>
              <w:t>CE</w:t>
            </w:r>
            <w:proofErr w:type="spellEnd"/>
            <w:r>
              <w:t xml:space="preserve"> 05-18-03</w:t>
            </w:r>
          </w:p>
        </w:tc>
        <w:tc>
          <w:tcPr>
            <w:tcW w:w="2610" w:type="pct"/>
            <w:shd w:val="clear" w:color="auto" w:fill="auto"/>
          </w:tcPr>
          <w:p w:rsidR="009E60DA" w:rsidRDefault="009E60DA" w:rsidP="00111B06">
            <w:pPr>
              <w:jc w:val="both"/>
            </w:pPr>
            <w:r>
              <w:t>Letiště Chrudim, Sečská 25, Chrudim</w:t>
            </w:r>
          </w:p>
        </w:tc>
      </w:tr>
      <w:tr w:rsidR="009E60DA" w:rsidRPr="007E114D" w:rsidTr="009E60DA">
        <w:trPr>
          <w:jc w:val="center"/>
        </w:trPr>
        <w:tc>
          <w:tcPr>
            <w:tcW w:w="1565" w:type="pct"/>
            <w:vMerge w:val="restart"/>
            <w:shd w:val="clear" w:color="auto" w:fill="auto"/>
            <w:vAlign w:val="center"/>
          </w:tcPr>
          <w:p w:rsidR="009E60DA" w:rsidRPr="00740B0A" w:rsidRDefault="009E60DA" w:rsidP="00714451">
            <w:pPr>
              <w:rPr>
                <w:b/>
              </w:rPr>
            </w:pPr>
            <w:proofErr w:type="spellStart"/>
            <w:r>
              <w:t>S</w:t>
            </w:r>
            <w:r w:rsidRPr="006718C2">
              <w:t>PS</w:t>
            </w:r>
            <w:proofErr w:type="spellEnd"/>
            <w:r w:rsidRPr="006718C2">
              <w:t xml:space="preserve"> </w:t>
            </w:r>
            <w:proofErr w:type="gramStart"/>
            <w:r>
              <w:t>0</w:t>
            </w:r>
            <w:r w:rsidRPr="006718C2">
              <w:t>547</w:t>
            </w:r>
            <w:proofErr w:type="gramEnd"/>
            <w:r w:rsidRPr="006718C2">
              <w:t xml:space="preserve"> –</w:t>
            </w:r>
            <w:proofErr w:type="gramStart"/>
            <w:r w:rsidRPr="006718C2">
              <w:t>Moravská</w:t>
            </w:r>
            <w:proofErr w:type="gramEnd"/>
            <w:r w:rsidRPr="006718C2">
              <w:t xml:space="preserve"> Třebová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9E60DA" w:rsidRPr="007E114D" w:rsidRDefault="009E60DA" w:rsidP="00111B06">
            <w:pPr>
              <w:jc w:val="both"/>
            </w:pPr>
            <w:r>
              <w:t>CE 05-23-01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9E60DA" w:rsidRPr="007E114D" w:rsidRDefault="009E60DA" w:rsidP="00111B06">
            <w:pPr>
              <w:jc w:val="both"/>
            </w:pPr>
            <w:r>
              <w:t>Hospodářský prostor Květná, Květná, Polička 572 01</w:t>
            </w:r>
          </w:p>
        </w:tc>
      </w:tr>
      <w:tr w:rsidR="009E60DA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9E60DA" w:rsidRDefault="009E60DA" w:rsidP="00111B06"/>
        </w:tc>
        <w:tc>
          <w:tcPr>
            <w:tcW w:w="825" w:type="pct"/>
            <w:shd w:val="clear" w:color="auto" w:fill="auto"/>
            <w:vAlign w:val="center"/>
          </w:tcPr>
          <w:p w:rsidR="009E60DA" w:rsidRDefault="009E60DA" w:rsidP="00111B06">
            <w:pPr>
              <w:jc w:val="both"/>
            </w:pPr>
            <w:r>
              <w:t>CE 05-23-08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9E60DA" w:rsidRDefault="009E60DA" w:rsidP="00111B06">
            <w:pPr>
              <w:jc w:val="both"/>
            </w:pPr>
            <w:r>
              <w:t>Komunikace, Květná, Polička 572 01</w:t>
            </w:r>
          </w:p>
        </w:tc>
      </w:tr>
      <w:tr w:rsidR="009E60DA" w:rsidRPr="007E114D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9E60DA" w:rsidRPr="00740B0A" w:rsidRDefault="009E60DA" w:rsidP="00111B06">
            <w:pPr>
              <w:jc w:val="both"/>
              <w:rPr>
                <w:b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9E60DA" w:rsidRPr="007E114D" w:rsidRDefault="009E60DA" w:rsidP="00111B06">
            <w:pPr>
              <w:jc w:val="both"/>
            </w:pPr>
            <w:r>
              <w:t>CE 05-28-01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9E60DA" w:rsidRPr="007E114D" w:rsidRDefault="009E60DA" w:rsidP="00111B06">
            <w:pPr>
              <w:jc w:val="both"/>
            </w:pPr>
            <w:r>
              <w:t>VSŠ a VOŠ Moravská Třebová, Jevíčská 7, Moravská Třebová 571 01</w:t>
            </w:r>
          </w:p>
        </w:tc>
      </w:tr>
      <w:tr w:rsidR="009E60DA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9E60DA" w:rsidRPr="006718C2" w:rsidRDefault="009E60DA" w:rsidP="00111B06">
            <w:pPr>
              <w:jc w:val="both"/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9E60DA" w:rsidRDefault="009E60DA" w:rsidP="00111B06">
            <w:pPr>
              <w:jc w:val="both"/>
            </w:pPr>
            <w:r>
              <w:t>CE 05-28-02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9E60DA" w:rsidRDefault="009E60DA" w:rsidP="00111B06">
            <w:pPr>
              <w:jc w:val="both"/>
            </w:pPr>
            <w:r>
              <w:t>PDA, Jevíčská 7, Moravská Třebová 571 01</w:t>
            </w:r>
          </w:p>
        </w:tc>
      </w:tr>
      <w:tr w:rsidR="009E60DA" w:rsidRPr="00FB64DF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9E60DA" w:rsidRPr="006718C2" w:rsidRDefault="009E60DA" w:rsidP="00111B06">
            <w:pPr>
              <w:jc w:val="both"/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9E60DA" w:rsidRDefault="009E60DA" w:rsidP="00111B06">
            <w:pPr>
              <w:jc w:val="both"/>
            </w:pPr>
            <w:r>
              <w:t>CE 05-28-03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9E60DA" w:rsidRPr="00FB64DF" w:rsidRDefault="009E60DA" w:rsidP="00111B06">
            <w:r>
              <w:t>Střelnice, Linhartice, Moravská Třebová 571 01</w:t>
            </w:r>
          </w:p>
        </w:tc>
      </w:tr>
      <w:tr w:rsidR="009E60DA" w:rsidTr="009E60DA">
        <w:trPr>
          <w:jc w:val="center"/>
        </w:trPr>
        <w:tc>
          <w:tcPr>
            <w:tcW w:w="1565" w:type="pct"/>
            <w:vMerge/>
            <w:shd w:val="clear" w:color="auto" w:fill="auto"/>
            <w:vAlign w:val="center"/>
          </w:tcPr>
          <w:p w:rsidR="009E60DA" w:rsidRPr="006718C2" w:rsidRDefault="009E60DA" w:rsidP="00111B06">
            <w:pPr>
              <w:jc w:val="both"/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9E60DA" w:rsidRDefault="009E60DA" w:rsidP="00111B06">
            <w:pPr>
              <w:jc w:val="both"/>
            </w:pPr>
            <w:r>
              <w:t>CE 05-28-04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9E60DA" w:rsidRDefault="009E60DA" w:rsidP="00111B06">
            <w:pPr>
              <w:jc w:val="both"/>
            </w:pPr>
            <w:r>
              <w:t>Cvičiště, Jevíčská 7, Moravská Třebová 571 01</w:t>
            </w:r>
          </w:p>
        </w:tc>
      </w:tr>
    </w:tbl>
    <w:p w:rsidR="00B10203" w:rsidRDefault="00B10203" w:rsidP="00B10203">
      <w:pPr>
        <w:jc w:val="both"/>
        <w:rPr>
          <w:b/>
        </w:rPr>
      </w:pPr>
    </w:p>
    <w:p w:rsidR="00821E94" w:rsidRDefault="00821E94">
      <w:pPr>
        <w:suppressAutoHyphens w:val="0"/>
        <w:rPr>
          <w:b/>
        </w:rPr>
      </w:pPr>
      <w:r>
        <w:rPr>
          <w:b/>
        </w:rPr>
        <w:br w:type="page"/>
      </w:r>
    </w:p>
    <w:p w:rsidR="00B10203" w:rsidRDefault="00B10203" w:rsidP="00B10203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>Kontaktní a zodpovědné osoby</w:t>
      </w:r>
    </w:p>
    <w:p w:rsidR="00B10203" w:rsidRDefault="00B10203" w:rsidP="00B10203">
      <w:pPr>
        <w:pStyle w:val="Odstavecseseznamem"/>
        <w:rPr>
          <w:b/>
        </w:rPr>
      </w:pPr>
    </w:p>
    <w:tbl>
      <w:tblPr>
        <w:tblW w:w="9229" w:type="dxa"/>
        <w:jc w:val="center"/>
        <w:tblInd w:w="552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34"/>
        <w:gridCol w:w="2977"/>
        <w:gridCol w:w="1559"/>
        <w:gridCol w:w="1559"/>
      </w:tblGrid>
      <w:tr w:rsidR="00B10203" w:rsidRPr="00A531DD" w:rsidTr="00821E94">
        <w:trPr>
          <w:jc w:val="center"/>
        </w:trPr>
        <w:tc>
          <w:tcPr>
            <w:tcW w:w="3134" w:type="dxa"/>
            <w:vAlign w:val="center"/>
          </w:tcPr>
          <w:p w:rsidR="00B10203" w:rsidRPr="00C212BE" w:rsidRDefault="00C212BE" w:rsidP="002D4517">
            <w:pPr>
              <w:jc w:val="center"/>
              <w:rPr>
                <w:b/>
              </w:rPr>
            </w:pPr>
            <w:r w:rsidRPr="00C212BE">
              <w:rPr>
                <w:b/>
              </w:rPr>
              <w:t xml:space="preserve">Správa provozního střediska </w:t>
            </w:r>
            <w:r w:rsidR="00B10203" w:rsidRPr="00C212BE">
              <w:rPr>
                <w:b/>
              </w:rPr>
              <w:t>(</w:t>
            </w:r>
            <w:r w:rsidRPr="00C212BE">
              <w:rPr>
                <w:b/>
              </w:rPr>
              <w:t>S</w:t>
            </w:r>
            <w:r w:rsidR="00B10203" w:rsidRPr="00C212BE">
              <w:rPr>
                <w:b/>
              </w:rPr>
              <w:t>PS)</w:t>
            </w:r>
          </w:p>
        </w:tc>
        <w:tc>
          <w:tcPr>
            <w:tcW w:w="2977" w:type="dxa"/>
            <w:vAlign w:val="center"/>
          </w:tcPr>
          <w:p w:rsidR="00B10203" w:rsidRPr="00A531DD" w:rsidRDefault="00B10203" w:rsidP="00714451">
            <w:pPr>
              <w:pStyle w:val="Nadpis1"/>
              <w:jc w:val="center"/>
            </w:pPr>
            <w:r w:rsidRPr="00A531DD">
              <w:t>Jméno /</w:t>
            </w:r>
            <w:r w:rsidR="00714451">
              <w:t xml:space="preserve"> </w:t>
            </w:r>
            <w:r w:rsidRPr="00A531DD">
              <w:t>e-mail</w:t>
            </w:r>
          </w:p>
        </w:tc>
        <w:tc>
          <w:tcPr>
            <w:tcW w:w="1559" w:type="dxa"/>
            <w:vAlign w:val="center"/>
          </w:tcPr>
          <w:p w:rsidR="00B10203" w:rsidRPr="00A531DD" w:rsidRDefault="00B10203" w:rsidP="002D4517">
            <w:pPr>
              <w:jc w:val="center"/>
              <w:rPr>
                <w:b/>
              </w:rPr>
            </w:pPr>
            <w:r w:rsidRPr="00A531DD">
              <w:rPr>
                <w:b/>
              </w:rPr>
              <w:t>Telefon / mobil</w:t>
            </w:r>
          </w:p>
        </w:tc>
        <w:tc>
          <w:tcPr>
            <w:tcW w:w="1559" w:type="dxa"/>
            <w:vAlign w:val="center"/>
          </w:tcPr>
          <w:p w:rsidR="00B10203" w:rsidRPr="00A531DD" w:rsidRDefault="00B10203" w:rsidP="002D4517">
            <w:pPr>
              <w:jc w:val="center"/>
              <w:rPr>
                <w:b/>
              </w:rPr>
            </w:pPr>
            <w:r w:rsidRPr="00A531DD">
              <w:rPr>
                <w:b/>
              </w:rPr>
              <w:t>Fax</w:t>
            </w:r>
          </w:p>
        </w:tc>
      </w:tr>
      <w:tr w:rsidR="00B10203" w:rsidRPr="00A531DD" w:rsidTr="00821E94">
        <w:trPr>
          <w:jc w:val="center"/>
        </w:trPr>
        <w:tc>
          <w:tcPr>
            <w:tcW w:w="3134" w:type="dxa"/>
            <w:vAlign w:val="center"/>
          </w:tcPr>
          <w:p w:rsidR="00B10203" w:rsidRPr="00A531DD" w:rsidRDefault="00C212BE" w:rsidP="002D4517">
            <w:r>
              <w:t>S</w:t>
            </w:r>
            <w:r w:rsidR="00907736" w:rsidRPr="00DE4618">
              <w:t xml:space="preserve">PS </w:t>
            </w:r>
            <w:r w:rsidR="00907736">
              <w:t>0112 - Čáslav</w:t>
            </w:r>
          </w:p>
        </w:tc>
        <w:tc>
          <w:tcPr>
            <w:tcW w:w="2977" w:type="dxa"/>
            <w:vAlign w:val="center"/>
          </w:tcPr>
          <w:p w:rsidR="00B10203" w:rsidRDefault="00BF5CF6" w:rsidP="002D4517">
            <w:r>
              <w:t>Jitka Pavková</w:t>
            </w:r>
          </w:p>
          <w:p w:rsidR="009E586C" w:rsidRPr="00A531DD" w:rsidRDefault="00E23D4D" w:rsidP="002D4517">
            <w:r>
              <w:t>p</w:t>
            </w:r>
            <w:r w:rsidR="009E586C">
              <w:t>s0112caslav</w:t>
            </w:r>
            <w:r w:rsidR="009E586C">
              <w:rPr>
                <w:rFonts w:cs="Times New Roman"/>
              </w:rPr>
              <w:t>@seznam.cz</w:t>
            </w:r>
          </w:p>
        </w:tc>
        <w:tc>
          <w:tcPr>
            <w:tcW w:w="1559" w:type="dxa"/>
            <w:vAlign w:val="center"/>
          </w:tcPr>
          <w:p w:rsidR="00B10203" w:rsidRPr="00A531DD" w:rsidRDefault="00BF5CF6" w:rsidP="002D4517">
            <w:pPr>
              <w:jc w:val="center"/>
            </w:pPr>
            <w:r>
              <w:t>973 377 414</w:t>
            </w:r>
          </w:p>
        </w:tc>
        <w:tc>
          <w:tcPr>
            <w:tcW w:w="1559" w:type="dxa"/>
            <w:vAlign w:val="center"/>
          </w:tcPr>
          <w:p w:rsidR="00B10203" w:rsidRPr="00907736" w:rsidRDefault="00907736" w:rsidP="002D4517">
            <w:pPr>
              <w:jc w:val="center"/>
            </w:pPr>
            <w:r>
              <w:t>973 377 400</w:t>
            </w:r>
          </w:p>
        </w:tc>
      </w:tr>
      <w:tr w:rsidR="00907736" w:rsidRPr="00A531DD" w:rsidTr="00821E94">
        <w:trPr>
          <w:jc w:val="center"/>
        </w:trPr>
        <w:tc>
          <w:tcPr>
            <w:tcW w:w="3134" w:type="dxa"/>
            <w:vAlign w:val="center"/>
          </w:tcPr>
          <w:p w:rsidR="00907736" w:rsidRPr="00A531DD" w:rsidRDefault="00C212BE" w:rsidP="002D4517">
            <w:r>
              <w:t>S</w:t>
            </w:r>
            <w:r w:rsidRPr="00DE4618">
              <w:t>PS</w:t>
            </w:r>
            <w:r w:rsidR="00907736" w:rsidRPr="00DE4618">
              <w:t xml:space="preserve"> </w:t>
            </w:r>
            <w:r w:rsidR="00907736">
              <w:t>0401 - Liberec</w:t>
            </w:r>
          </w:p>
        </w:tc>
        <w:tc>
          <w:tcPr>
            <w:tcW w:w="2977" w:type="dxa"/>
            <w:vAlign w:val="center"/>
          </w:tcPr>
          <w:p w:rsidR="00907736" w:rsidRDefault="0027160E" w:rsidP="002D4517">
            <w:r>
              <w:t>Miroslav Matějka</w:t>
            </w:r>
          </w:p>
          <w:p w:rsidR="009E586C" w:rsidRPr="00A531DD" w:rsidRDefault="00E23D4D" w:rsidP="0027160E">
            <w:r>
              <w:t>p</w:t>
            </w:r>
            <w:r w:rsidR="009E586C">
              <w:t>s.</w:t>
            </w:r>
            <w:r w:rsidR="0027160E">
              <w:t>liberec</w:t>
            </w:r>
            <w:r w:rsidR="009E586C">
              <w:rPr>
                <w:rFonts w:cs="Times New Roman"/>
              </w:rPr>
              <w:t>@seznam.cz</w:t>
            </w:r>
          </w:p>
        </w:tc>
        <w:tc>
          <w:tcPr>
            <w:tcW w:w="1559" w:type="dxa"/>
            <w:vAlign w:val="center"/>
          </w:tcPr>
          <w:p w:rsidR="00907736" w:rsidRPr="00A531DD" w:rsidRDefault="00BF5CF6" w:rsidP="0027160E">
            <w:pPr>
              <w:jc w:val="center"/>
            </w:pPr>
            <w:r>
              <w:t>973</w:t>
            </w:r>
            <w:r w:rsidR="0027160E">
              <w:t> 261 200</w:t>
            </w:r>
          </w:p>
        </w:tc>
        <w:tc>
          <w:tcPr>
            <w:tcW w:w="1559" w:type="dxa"/>
            <w:vAlign w:val="center"/>
          </w:tcPr>
          <w:p w:rsidR="00907736" w:rsidRPr="00A531DD" w:rsidRDefault="0027160E" w:rsidP="002D4517">
            <w:pPr>
              <w:jc w:val="center"/>
            </w:pPr>
            <w:r>
              <w:t>-</w:t>
            </w:r>
          </w:p>
        </w:tc>
      </w:tr>
      <w:tr w:rsidR="00C212BE" w:rsidRPr="00A531DD" w:rsidTr="00821E94">
        <w:trPr>
          <w:jc w:val="center"/>
        </w:trPr>
        <w:tc>
          <w:tcPr>
            <w:tcW w:w="3134" w:type="dxa"/>
            <w:vAlign w:val="center"/>
          </w:tcPr>
          <w:p w:rsidR="00C212BE" w:rsidRPr="00DE4618" w:rsidRDefault="00C212BE" w:rsidP="002D4517">
            <w:r>
              <w:t>S</w:t>
            </w:r>
            <w:r w:rsidRPr="00DE4618">
              <w:t xml:space="preserve">PS </w:t>
            </w:r>
            <w:r>
              <w:t>0444 - Liberec</w:t>
            </w:r>
          </w:p>
        </w:tc>
        <w:tc>
          <w:tcPr>
            <w:tcW w:w="2977" w:type="dxa"/>
            <w:vAlign w:val="center"/>
          </w:tcPr>
          <w:p w:rsidR="00C212BE" w:rsidRDefault="00C212BE" w:rsidP="002D4517">
            <w:r>
              <w:t>Ondřej P</w:t>
            </w:r>
            <w:r w:rsidR="004A3921">
              <w:t>okorný</w:t>
            </w:r>
          </w:p>
          <w:p w:rsidR="00C212BE" w:rsidRDefault="00C212BE" w:rsidP="002D4517">
            <w:r>
              <w:t>pokorny.dukla</w:t>
            </w:r>
            <w:r w:rsidR="004A3921">
              <w:rPr>
                <w:rFonts w:cs="Times New Roman"/>
              </w:rPr>
              <w:t>@g</w:t>
            </w:r>
            <w:r>
              <w:t>mail.com</w:t>
            </w:r>
          </w:p>
        </w:tc>
        <w:tc>
          <w:tcPr>
            <w:tcW w:w="1559" w:type="dxa"/>
            <w:vAlign w:val="center"/>
          </w:tcPr>
          <w:p w:rsidR="00C212BE" w:rsidRDefault="00C212BE" w:rsidP="002D4517">
            <w:pPr>
              <w:jc w:val="center"/>
            </w:pPr>
            <w:r>
              <w:t>973 261 568</w:t>
            </w:r>
          </w:p>
        </w:tc>
        <w:tc>
          <w:tcPr>
            <w:tcW w:w="1559" w:type="dxa"/>
            <w:vAlign w:val="center"/>
          </w:tcPr>
          <w:p w:rsidR="00C212BE" w:rsidRDefault="00C212BE" w:rsidP="002D4517">
            <w:pPr>
              <w:jc w:val="center"/>
            </w:pPr>
            <w:r>
              <w:t>973 261 520</w:t>
            </w:r>
          </w:p>
        </w:tc>
      </w:tr>
      <w:tr w:rsidR="00907736" w:rsidRPr="00A531DD" w:rsidTr="00821E94">
        <w:trPr>
          <w:jc w:val="center"/>
        </w:trPr>
        <w:tc>
          <w:tcPr>
            <w:tcW w:w="3134" w:type="dxa"/>
            <w:vAlign w:val="center"/>
          </w:tcPr>
          <w:p w:rsidR="00907736" w:rsidRPr="00A531DD" w:rsidRDefault="00C212BE" w:rsidP="002D4517">
            <w:r>
              <w:t>S</w:t>
            </w:r>
            <w:r w:rsidRPr="00DE4618">
              <w:t>PS</w:t>
            </w:r>
            <w:r w:rsidR="00907736" w:rsidRPr="00DE4618">
              <w:t xml:space="preserve"> </w:t>
            </w:r>
            <w:r w:rsidR="00907736">
              <w:t>0503 – Hradec Králové</w:t>
            </w:r>
          </w:p>
        </w:tc>
        <w:tc>
          <w:tcPr>
            <w:tcW w:w="2977" w:type="dxa"/>
            <w:vAlign w:val="center"/>
          </w:tcPr>
          <w:p w:rsidR="00907736" w:rsidRDefault="00BF5CF6" w:rsidP="002D4517">
            <w:r>
              <w:t>Bc. Marek Kožíšek</w:t>
            </w:r>
          </w:p>
          <w:p w:rsidR="009E586C" w:rsidRPr="00A531DD" w:rsidRDefault="00E23D4D" w:rsidP="002D4517">
            <w:r>
              <w:t>p</w:t>
            </w:r>
            <w:r w:rsidR="009E586C">
              <w:t>s0503-</w:t>
            </w:r>
            <w:r w:rsidR="00C212BE">
              <w:t>k</w:t>
            </w:r>
            <w:r w:rsidR="009E586C">
              <w:t>ozisek</w:t>
            </w:r>
            <w:r w:rsidR="009E586C">
              <w:rPr>
                <w:rFonts w:cs="Times New Roman"/>
              </w:rPr>
              <w:t>@seznam.cz</w:t>
            </w:r>
          </w:p>
        </w:tc>
        <w:tc>
          <w:tcPr>
            <w:tcW w:w="1559" w:type="dxa"/>
            <w:vAlign w:val="center"/>
          </w:tcPr>
          <w:p w:rsidR="00907736" w:rsidRPr="00A531DD" w:rsidRDefault="00BF5CF6" w:rsidP="002D4517">
            <w:pPr>
              <w:jc w:val="center"/>
            </w:pPr>
            <w:r>
              <w:t>973 252 290</w:t>
            </w:r>
          </w:p>
        </w:tc>
        <w:tc>
          <w:tcPr>
            <w:tcW w:w="1559" w:type="dxa"/>
            <w:vAlign w:val="center"/>
          </w:tcPr>
          <w:p w:rsidR="00907736" w:rsidRPr="00A531DD" w:rsidRDefault="00BF5CF6" w:rsidP="002D4517">
            <w:pPr>
              <w:jc w:val="center"/>
            </w:pPr>
            <w:r>
              <w:t>973 252 282</w:t>
            </w:r>
          </w:p>
        </w:tc>
      </w:tr>
      <w:tr w:rsidR="00907736" w:rsidRPr="00A531DD" w:rsidTr="00821E94">
        <w:trPr>
          <w:jc w:val="center"/>
        </w:trPr>
        <w:tc>
          <w:tcPr>
            <w:tcW w:w="3134" w:type="dxa"/>
            <w:vAlign w:val="center"/>
          </w:tcPr>
          <w:p w:rsidR="00907736" w:rsidRPr="00A531DD" w:rsidRDefault="00C212BE" w:rsidP="002D4517">
            <w:r>
              <w:t>S</w:t>
            </w:r>
            <w:r w:rsidRPr="00DE4618">
              <w:t>PS</w:t>
            </w:r>
            <w:r w:rsidR="00907736" w:rsidRPr="00DE4618">
              <w:t xml:space="preserve"> </w:t>
            </w:r>
            <w:r w:rsidR="00907736">
              <w:t>0507 - Jaroměř</w:t>
            </w:r>
          </w:p>
        </w:tc>
        <w:tc>
          <w:tcPr>
            <w:tcW w:w="2977" w:type="dxa"/>
            <w:vAlign w:val="center"/>
          </w:tcPr>
          <w:p w:rsidR="00907736" w:rsidRDefault="00BF5CF6" w:rsidP="002D4517">
            <w:r>
              <w:t>Pavel Šuták</w:t>
            </w:r>
          </w:p>
          <w:p w:rsidR="00B94E06" w:rsidRPr="00A531DD" w:rsidRDefault="00E23D4D" w:rsidP="002D4517">
            <w:r>
              <w:t>p</w:t>
            </w:r>
            <w:r w:rsidR="00B94E06">
              <w:t>s0507</w:t>
            </w:r>
            <w:r w:rsidR="00B94E06">
              <w:rPr>
                <w:rFonts w:cs="Times New Roman"/>
              </w:rPr>
              <w:t>@</w:t>
            </w:r>
            <w:r w:rsidR="00B94E06">
              <w:t>seznam.cz</w:t>
            </w:r>
          </w:p>
        </w:tc>
        <w:tc>
          <w:tcPr>
            <w:tcW w:w="1559" w:type="dxa"/>
            <w:vAlign w:val="center"/>
          </w:tcPr>
          <w:p w:rsidR="00907736" w:rsidRPr="00A531DD" w:rsidRDefault="00BF5CF6" w:rsidP="002D4517">
            <w:pPr>
              <w:jc w:val="center"/>
            </w:pPr>
            <w:r>
              <w:t>973 246 189</w:t>
            </w:r>
          </w:p>
        </w:tc>
        <w:tc>
          <w:tcPr>
            <w:tcW w:w="1559" w:type="dxa"/>
            <w:vAlign w:val="center"/>
          </w:tcPr>
          <w:p w:rsidR="00907736" w:rsidRPr="00A531DD" w:rsidRDefault="00BF5CF6" w:rsidP="002D4517">
            <w:pPr>
              <w:jc w:val="center"/>
            </w:pPr>
            <w:r>
              <w:t>973 246 047</w:t>
            </w:r>
          </w:p>
        </w:tc>
      </w:tr>
      <w:tr w:rsidR="00907736" w:rsidRPr="00A531DD" w:rsidTr="00821E94">
        <w:trPr>
          <w:jc w:val="center"/>
        </w:trPr>
        <w:tc>
          <w:tcPr>
            <w:tcW w:w="3134" w:type="dxa"/>
            <w:vAlign w:val="center"/>
          </w:tcPr>
          <w:p w:rsidR="00907736" w:rsidRPr="00A531DD" w:rsidRDefault="00C212BE" w:rsidP="002D4517">
            <w:r>
              <w:t>S</w:t>
            </w:r>
            <w:r w:rsidRPr="00DE4618">
              <w:t>PS</w:t>
            </w:r>
            <w:r w:rsidR="00907736" w:rsidRPr="00DE4618">
              <w:t xml:space="preserve"> </w:t>
            </w:r>
            <w:r w:rsidR="00907736">
              <w:t>0514 - Těchonín</w:t>
            </w:r>
          </w:p>
        </w:tc>
        <w:tc>
          <w:tcPr>
            <w:tcW w:w="2977" w:type="dxa"/>
            <w:vAlign w:val="center"/>
          </w:tcPr>
          <w:p w:rsidR="00907736" w:rsidRDefault="00BF5CF6" w:rsidP="002D4517">
            <w:r>
              <w:t>Jaroslav Netušil</w:t>
            </w:r>
          </w:p>
          <w:p w:rsidR="009E586C" w:rsidRPr="00A531DD" w:rsidRDefault="00E23D4D" w:rsidP="002D4517">
            <w:r>
              <w:t>p</w:t>
            </w:r>
            <w:r w:rsidR="009E586C">
              <w:t>s0514</w:t>
            </w:r>
            <w:r w:rsidR="009E586C">
              <w:rPr>
                <w:rFonts w:cs="Times New Roman"/>
              </w:rPr>
              <w:t>@seznam.cz</w:t>
            </w:r>
          </w:p>
        </w:tc>
        <w:tc>
          <w:tcPr>
            <w:tcW w:w="1559" w:type="dxa"/>
            <w:vAlign w:val="center"/>
          </w:tcPr>
          <w:p w:rsidR="00907736" w:rsidRPr="00A531DD" w:rsidRDefault="00BF5CF6" w:rsidP="002D4517">
            <w:pPr>
              <w:jc w:val="center"/>
            </w:pPr>
            <w:r>
              <w:t>973 273 502</w:t>
            </w:r>
          </w:p>
        </w:tc>
        <w:tc>
          <w:tcPr>
            <w:tcW w:w="1559" w:type="dxa"/>
            <w:vAlign w:val="center"/>
          </w:tcPr>
          <w:p w:rsidR="00907736" w:rsidRPr="00A531DD" w:rsidRDefault="00BF5CF6" w:rsidP="002D4517">
            <w:pPr>
              <w:jc w:val="center"/>
            </w:pPr>
            <w:r>
              <w:t>973 273 599</w:t>
            </w:r>
          </w:p>
        </w:tc>
      </w:tr>
      <w:tr w:rsidR="00907736" w:rsidRPr="00A531DD" w:rsidTr="00821E94">
        <w:trPr>
          <w:jc w:val="center"/>
        </w:trPr>
        <w:tc>
          <w:tcPr>
            <w:tcW w:w="3134" w:type="dxa"/>
            <w:vAlign w:val="center"/>
          </w:tcPr>
          <w:p w:rsidR="00907736" w:rsidRPr="00A531DD" w:rsidRDefault="00C212BE" w:rsidP="002D4517">
            <w:r>
              <w:t>S</w:t>
            </w:r>
            <w:r w:rsidRPr="00DE4618">
              <w:t>PS</w:t>
            </w:r>
            <w:r w:rsidR="00907736" w:rsidRPr="00DE4618">
              <w:t xml:space="preserve"> </w:t>
            </w:r>
            <w:r w:rsidR="00907736">
              <w:t>0517 - Dobruška</w:t>
            </w:r>
          </w:p>
        </w:tc>
        <w:tc>
          <w:tcPr>
            <w:tcW w:w="2977" w:type="dxa"/>
            <w:vAlign w:val="center"/>
          </w:tcPr>
          <w:p w:rsidR="00907736" w:rsidRDefault="00BF5CF6" w:rsidP="002D4517">
            <w:r>
              <w:t>Milan Jirák</w:t>
            </w:r>
          </w:p>
          <w:p w:rsidR="009E586C" w:rsidRPr="00A531DD" w:rsidRDefault="009E586C" w:rsidP="002D4517">
            <w:r>
              <w:t>milan.jirak</w:t>
            </w:r>
            <w:r>
              <w:rPr>
                <w:rFonts w:cs="Times New Roman"/>
              </w:rPr>
              <w:t>@vghur.army.cz</w:t>
            </w:r>
          </w:p>
        </w:tc>
        <w:tc>
          <w:tcPr>
            <w:tcW w:w="1559" w:type="dxa"/>
            <w:vAlign w:val="center"/>
          </w:tcPr>
          <w:p w:rsidR="00907736" w:rsidRDefault="00BF5CF6" w:rsidP="002D4517">
            <w:pPr>
              <w:jc w:val="center"/>
            </w:pPr>
            <w:r>
              <w:t>973 247</w:t>
            </w:r>
            <w:r w:rsidR="00E23D4D">
              <w:t> </w:t>
            </w:r>
            <w:r>
              <w:t>750</w:t>
            </w:r>
          </w:p>
          <w:p w:rsidR="00E23D4D" w:rsidRPr="00A531DD" w:rsidRDefault="00E23D4D" w:rsidP="002D4517">
            <w:pPr>
              <w:jc w:val="center"/>
            </w:pPr>
            <w:r>
              <w:t>724 845 839</w:t>
            </w:r>
          </w:p>
        </w:tc>
        <w:tc>
          <w:tcPr>
            <w:tcW w:w="1559" w:type="dxa"/>
            <w:vAlign w:val="center"/>
          </w:tcPr>
          <w:p w:rsidR="00907736" w:rsidRPr="00A531DD" w:rsidRDefault="00BF5CF6" w:rsidP="002D4517">
            <w:pPr>
              <w:jc w:val="center"/>
            </w:pPr>
            <w:r>
              <w:t>973 247 682</w:t>
            </w:r>
          </w:p>
        </w:tc>
      </w:tr>
      <w:tr w:rsidR="00907736" w:rsidRPr="00A531DD" w:rsidTr="00821E94">
        <w:trPr>
          <w:jc w:val="center"/>
        </w:trPr>
        <w:tc>
          <w:tcPr>
            <w:tcW w:w="3134" w:type="dxa"/>
            <w:vAlign w:val="center"/>
          </w:tcPr>
          <w:p w:rsidR="00907736" w:rsidRPr="00A531DD" w:rsidRDefault="00C212BE" w:rsidP="002D4517">
            <w:r>
              <w:t>S</w:t>
            </w:r>
            <w:r w:rsidRPr="00DE4618">
              <w:t>PS</w:t>
            </w:r>
            <w:r w:rsidR="00907736" w:rsidRPr="00DE4618">
              <w:t xml:space="preserve"> 0</w:t>
            </w:r>
            <w:r w:rsidR="00907736">
              <w:t>518 - Týniště nad Orlicí</w:t>
            </w:r>
          </w:p>
        </w:tc>
        <w:tc>
          <w:tcPr>
            <w:tcW w:w="2977" w:type="dxa"/>
            <w:vAlign w:val="center"/>
          </w:tcPr>
          <w:p w:rsidR="00907736" w:rsidRDefault="00872EB1" w:rsidP="002D4517">
            <w:r>
              <w:t>Jan Kašpar</w:t>
            </w:r>
          </w:p>
          <w:p w:rsidR="009E586C" w:rsidRPr="00A531DD" w:rsidRDefault="0015371F" w:rsidP="002D4517">
            <w:r>
              <w:t>ps0518</w:t>
            </w:r>
            <w:r w:rsidR="009E586C">
              <w:rPr>
                <w:rFonts w:cs="Times New Roman"/>
              </w:rPr>
              <w:t>@</w:t>
            </w:r>
            <w:r>
              <w:rPr>
                <w:rFonts w:cs="Times New Roman"/>
              </w:rPr>
              <w:t>army</w:t>
            </w:r>
            <w:r w:rsidR="009E586C">
              <w:rPr>
                <w:rFonts w:cs="Times New Roman"/>
              </w:rPr>
              <w:t>.cz</w:t>
            </w:r>
          </w:p>
        </w:tc>
        <w:tc>
          <w:tcPr>
            <w:tcW w:w="1559" w:type="dxa"/>
            <w:vAlign w:val="center"/>
          </w:tcPr>
          <w:p w:rsidR="00907736" w:rsidRPr="00A531DD" w:rsidRDefault="00BF5CF6" w:rsidP="00B90FC3">
            <w:pPr>
              <w:jc w:val="center"/>
            </w:pPr>
            <w:r>
              <w:t xml:space="preserve">973 247 </w:t>
            </w:r>
            <w:r w:rsidR="00B90FC3">
              <w:t>134</w:t>
            </w:r>
          </w:p>
        </w:tc>
        <w:tc>
          <w:tcPr>
            <w:tcW w:w="1559" w:type="dxa"/>
            <w:vAlign w:val="center"/>
          </w:tcPr>
          <w:p w:rsidR="00907736" w:rsidRPr="00A531DD" w:rsidRDefault="00BF5CF6" w:rsidP="002D4517">
            <w:pPr>
              <w:jc w:val="center"/>
            </w:pPr>
            <w:r>
              <w:t>973 247 462</w:t>
            </w:r>
          </w:p>
        </w:tc>
      </w:tr>
      <w:tr w:rsidR="00907736" w:rsidRPr="00A531DD" w:rsidTr="00821E94">
        <w:trPr>
          <w:jc w:val="center"/>
        </w:trPr>
        <w:tc>
          <w:tcPr>
            <w:tcW w:w="3134" w:type="dxa"/>
            <w:vAlign w:val="center"/>
          </w:tcPr>
          <w:p w:rsidR="00907736" w:rsidRPr="00A531DD" w:rsidRDefault="00C212BE" w:rsidP="002D4517">
            <w:r>
              <w:t>S</w:t>
            </w:r>
            <w:r w:rsidRPr="00DE4618">
              <w:t>PS</w:t>
            </w:r>
            <w:r w:rsidR="00907736">
              <w:t xml:space="preserve"> 0529 - Pardubice</w:t>
            </w:r>
          </w:p>
        </w:tc>
        <w:tc>
          <w:tcPr>
            <w:tcW w:w="2977" w:type="dxa"/>
            <w:vAlign w:val="center"/>
          </w:tcPr>
          <w:p w:rsidR="00907736" w:rsidRDefault="00872EB1" w:rsidP="002D4517">
            <w:r>
              <w:t>Lukáš Novák</w:t>
            </w:r>
          </w:p>
          <w:p w:rsidR="009E586C" w:rsidRPr="00A531DD" w:rsidRDefault="00872EB1" w:rsidP="00872EB1">
            <w:r>
              <w:t>l.novak0529</w:t>
            </w:r>
            <w:r w:rsidR="009E586C">
              <w:rPr>
                <w:rFonts w:cs="Times New Roman"/>
              </w:rPr>
              <w:t>@seznam.cz</w:t>
            </w:r>
          </w:p>
        </w:tc>
        <w:tc>
          <w:tcPr>
            <w:tcW w:w="1559" w:type="dxa"/>
            <w:vAlign w:val="center"/>
          </w:tcPr>
          <w:p w:rsidR="00907736" w:rsidRPr="00A531DD" w:rsidRDefault="00BF5CF6" w:rsidP="002D4517">
            <w:pPr>
              <w:jc w:val="center"/>
            </w:pPr>
            <w:r>
              <w:t>973 242 063</w:t>
            </w:r>
          </w:p>
        </w:tc>
        <w:tc>
          <w:tcPr>
            <w:tcW w:w="1559" w:type="dxa"/>
            <w:vAlign w:val="center"/>
          </w:tcPr>
          <w:p w:rsidR="00907736" w:rsidRPr="00A531DD" w:rsidRDefault="00BF5CF6" w:rsidP="002D4517">
            <w:pPr>
              <w:jc w:val="center"/>
            </w:pPr>
            <w:r>
              <w:t>973 241 974</w:t>
            </w:r>
          </w:p>
        </w:tc>
      </w:tr>
      <w:tr w:rsidR="009E60DA" w:rsidRPr="00A531DD" w:rsidTr="009E60DA">
        <w:trPr>
          <w:jc w:val="center"/>
        </w:trPr>
        <w:tc>
          <w:tcPr>
            <w:tcW w:w="3134" w:type="dxa"/>
            <w:vAlign w:val="center"/>
          </w:tcPr>
          <w:p w:rsidR="009E60DA" w:rsidRDefault="009E60DA" w:rsidP="009E60DA">
            <w:bookmarkStart w:id="0" w:name="_GoBack" w:colFirst="0" w:colLast="0"/>
            <w:proofErr w:type="spellStart"/>
            <w:r>
              <w:t>SPS</w:t>
            </w:r>
            <w:proofErr w:type="spellEnd"/>
            <w:r>
              <w:t xml:space="preserve"> 0530 - Chrudim</w:t>
            </w:r>
          </w:p>
        </w:tc>
        <w:tc>
          <w:tcPr>
            <w:tcW w:w="2977" w:type="dxa"/>
          </w:tcPr>
          <w:p w:rsidR="009E60DA" w:rsidRDefault="009E60DA" w:rsidP="00665681">
            <w:r>
              <w:t xml:space="preserve">Miroslav Hrdý </w:t>
            </w:r>
          </w:p>
          <w:p w:rsidR="009E60DA" w:rsidRDefault="009E60DA" w:rsidP="00665681">
            <w:r>
              <w:t>hrdym@army.cz</w:t>
            </w:r>
          </w:p>
        </w:tc>
        <w:tc>
          <w:tcPr>
            <w:tcW w:w="1559" w:type="dxa"/>
            <w:vAlign w:val="center"/>
          </w:tcPr>
          <w:p w:rsidR="009E60DA" w:rsidRDefault="009E60DA" w:rsidP="00665681">
            <w:pPr>
              <w:jc w:val="center"/>
            </w:pPr>
            <w:r>
              <w:t>973 248 233</w:t>
            </w:r>
          </w:p>
          <w:p w:rsidR="009E60DA" w:rsidRDefault="009E60DA" w:rsidP="00665681">
            <w:pPr>
              <w:jc w:val="center"/>
            </w:pPr>
            <w:r>
              <w:t>725 796 987</w:t>
            </w:r>
          </w:p>
        </w:tc>
        <w:tc>
          <w:tcPr>
            <w:tcW w:w="1559" w:type="dxa"/>
            <w:vAlign w:val="center"/>
          </w:tcPr>
          <w:p w:rsidR="009E60DA" w:rsidRDefault="009E60DA" w:rsidP="00665681">
            <w:pPr>
              <w:jc w:val="center"/>
            </w:pPr>
            <w:r>
              <w:t>973 248 448</w:t>
            </w:r>
          </w:p>
        </w:tc>
      </w:tr>
      <w:bookmarkEnd w:id="0"/>
      <w:tr w:rsidR="009E60DA" w:rsidRPr="00A531DD" w:rsidTr="00821E94">
        <w:trPr>
          <w:jc w:val="center"/>
        </w:trPr>
        <w:tc>
          <w:tcPr>
            <w:tcW w:w="3134" w:type="dxa"/>
            <w:vAlign w:val="center"/>
          </w:tcPr>
          <w:p w:rsidR="009E60DA" w:rsidRPr="00A531DD" w:rsidRDefault="009E60DA" w:rsidP="002D4517">
            <w:proofErr w:type="spellStart"/>
            <w:r>
              <w:t>S</w:t>
            </w:r>
            <w:r w:rsidRPr="00DE4618">
              <w:t>PS</w:t>
            </w:r>
            <w:proofErr w:type="spellEnd"/>
            <w:r w:rsidRPr="006718C2">
              <w:t xml:space="preserve"> 547 – Moravská Třebová</w:t>
            </w:r>
          </w:p>
        </w:tc>
        <w:tc>
          <w:tcPr>
            <w:tcW w:w="2977" w:type="dxa"/>
            <w:vAlign w:val="center"/>
          </w:tcPr>
          <w:p w:rsidR="009E60DA" w:rsidRDefault="009E60DA" w:rsidP="002D4517">
            <w:r>
              <w:t>Jaroslav Purket</w:t>
            </w:r>
          </w:p>
          <w:p w:rsidR="009E60DA" w:rsidRPr="00A531DD" w:rsidRDefault="009E60DA" w:rsidP="002D4517">
            <w:r>
              <w:t>purket</w:t>
            </w:r>
            <w:r>
              <w:rPr>
                <w:rFonts w:cs="Times New Roman"/>
              </w:rPr>
              <w:t>@vsmt.cz</w:t>
            </w:r>
          </w:p>
        </w:tc>
        <w:tc>
          <w:tcPr>
            <w:tcW w:w="1559" w:type="dxa"/>
            <w:vAlign w:val="center"/>
          </w:tcPr>
          <w:p w:rsidR="009E60DA" w:rsidRPr="00A531DD" w:rsidRDefault="009E60DA" w:rsidP="002D4517">
            <w:pPr>
              <w:jc w:val="center"/>
            </w:pPr>
            <w:r>
              <w:t>973 274 375</w:t>
            </w:r>
          </w:p>
        </w:tc>
        <w:tc>
          <w:tcPr>
            <w:tcW w:w="1559" w:type="dxa"/>
            <w:vAlign w:val="center"/>
          </w:tcPr>
          <w:p w:rsidR="009E60DA" w:rsidRPr="00A531DD" w:rsidRDefault="009E60DA" w:rsidP="002D4517">
            <w:pPr>
              <w:jc w:val="center"/>
            </w:pPr>
            <w:r>
              <w:t>973 274 391</w:t>
            </w:r>
          </w:p>
        </w:tc>
      </w:tr>
      <w:tr w:rsidR="009E60DA" w:rsidRPr="00A531DD" w:rsidTr="00821E94">
        <w:trPr>
          <w:jc w:val="center"/>
        </w:trPr>
        <w:tc>
          <w:tcPr>
            <w:tcW w:w="3134" w:type="dxa"/>
            <w:vAlign w:val="center"/>
          </w:tcPr>
          <w:p w:rsidR="009E60DA" w:rsidRPr="00A531DD" w:rsidRDefault="009E60DA" w:rsidP="002D4517">
            <w:r w:rsidRPr="00A531DD">
              <w:t>Agentura hospodaření s nemovitým majetkem</w:t>
            </w:r>
            <w:r>
              <w:t xml:space="preserve"> Pardubice</w:t>
            </w:r>
          </w:p>
        </w:tc>
        <w:tc>
          <w:tcPr>
            <w:tcW w:w="2977" w:type="dxa"/>
            <w:vAlign w:val="center"/>
          </w:tcPr>
          <w:p w:rsidR="009E60DA" w:rsidRPr="00A531DD" w:rsidRDefault="009E60DA" w:rsidP="002D4517">
            <w:r>
              <w:t>Ing. Jana Polášková</w:t>
            </w:r>
          </w:p>
          <w:p w:rsidR="009E60DA" w:rsidRPr="00A531DD" w:rsidRDefault="009E60DA" w:rsidP="002D4517">
            <w:r>
              <w:t>polaskova.ahnm</w:t>
            </w:r>
            <w:r>
              <w:rPr>
                <w:rFonts w:cs="Times New Roman"/>
              </w:rPr>
              <w:t>@atlas.cz</w:t>
            </w:r>
          </w:p>
        </w:tc>
        <w:tc>
          <w:tcPr>
            <w:tcW w:w="1559" w:type="dxa"/>
            <w:vAlign w:val="center"/>
          </w:tcPr>
          <w:p w:rsidR="009E60DA" w:rsidRPr="00A531DD" w:rsidRDefault="009E60DA" w:rsidP="002D4517">
            <w:pPr>
              <w:jc w:val="center"/>
            </w:pPr>
            <w:r w:rsidRPr="00A531DD">
              <w:t>973</w:t>
            </w:r>
            <w:r>
              <w:t> 245 605</w:t>
            </w:r>
          </w:p>
        </w:tc>
        <w:tc>
          <w:tcPr>
            <w:tcW w:w="1559" w:type="dxa"/>
            <w:vAlign w:val="center"/>
          </w:tcPr>
          <w:p w:rsidR="009E60DA" w:rsidRPr="00A531DD" w:rsidRDefault="009E60DA" w:rsidP="002D4517">
            <w:pPr>
              <w:jc w:val="center"/>
            </w:pPr>
            <w:r w:rsidRPr="00A531DD">
              <w:t>973</w:t>
            </w:r>
            <w:r>
              <w:t> 245 823</w:t>
            </w:r>
          </w:p>
        </w:tc>
      </w:tr>
      <w:tr w:rsidR="009E60DA" w:rsidRPr="00A531DD" w:rsidTr="00821E94">
        <w:trPr>
          <w:jc w:val="center"/>
        </w:trPr>
        <w:tc>
          <w:tcPr>
            <w:tcW w:w="3134" w:type="dxa"/>
            <w:vAlign w:val="center"/>
          </w:tcPr>
          <w:p w:rsidR="009E60DA" w:rsidRPr="00A531DD" w:rsidRDefault="009E60DA" w:rsidP="002967AA">
            <w:r w:rsidRPr="00A531DD">
              <w:t>Agentura hospodaření s nemovitým majetkem</w:t>
            </w:r>
          </w:p>
        </w:tc>
        <w:tc>
          <w:tcPr>
            <w:tcW w:w="2977" w:type="dxa"/>
            <w:vAlign w:val="center"/>
          </w:tcPr>
          <w:p w:rsidR="009E60DA" w:rsidRPr="00A531DD" w:rsidRDefault="009E60DA" w:rsidP="002967AA">
            <w:r>
              <w:t>Michal Platil</w:t>
            </w:r>
          </w:p>
          <w:p w:rsidR="009E60DA" w:rsidRPr="00A531DD" w:rsidRDefault="009E60DA" w:rsidP="002967AA">
            <w:r>
              <w:t>platilm</w:t>
            </w:r>
            <w:r w:rsidRPr="00BD0548">
              <w:t>@</w:t>
            </w:r>
            <w:r>
              <w:t>army</w:t>
            </w:r>
            <w:r w:rsidRPr="00BD0548">
              <w:t>.cz</w:t>
            </w:r>
          </w:p>
        </w:tc>
        <w:tc>
          <w:tcPr>
            <w:tcW w:w="1559" w:type="dxa"/>
            <w:vAlign w:val="center"/>
          </w:tcPr>
          <w:p w:rsidR="009E60DA" w:rsidRPr="00A531DD" w:rsidRDefault="009E60DA" w:rsidP="002967AA">
            <w:pPr>
              <w:jc w:val="center"/>
            </w:pPr>
            <w:r w:rsidRPr="00A531DD">
              <w:t>973</w:t>
            </w:r>
            <w:r>
              <w:t> 206 278</w:t>
            </w:r>
          </w:p>
        </w:tc>
        <w:tc>
          <w:tcPr>
            <w:tcW w:w="1559" w:type="dxa"/>
            <w:vAlign w:val="center"/>
          </w:tcPr>
          <w:p w:rsidR="009E60DA" w:rsidRPr="00A531DD" w:rsidRDefault="009E60DA" w:rsidP="002967AA">
            <w:pPr>
              <w:jc w:val="center"/>
            </w:pPr>
          </w:p>
        </w:tc>
      </w:tr>
    </w:tbl>
    <w:p w:rsidR="00B10203" w:rsidRDefault="00B10203">
      <w:pPr>
        <w:jc w:val="both"/>
        <w:rPr>
          <w:b/>
        </w:rPr>
      </w:pPr>
    </w:p>
    <w:p w:rsidR="00C16FEB" w:rsidRDefault="002D4517" w:rsidP="00C16FEB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Upřesnění podmínek</w:t>
      </w:r>
    </w:p>
    <w:p w:rsidR="002D4517" w:rsidRDefault="002D4517" w:rsidP="002D4517">
      <w:pPr>
        <w:jc w:val="both"/>
      </w:pPr>
    </w:p>
    <w:p w:rsidR="009029B2" w:rsidRDefault="009029B2" w:rsidP="009029B2">
      <w:pPr>
        <w:jc w:val="both"/>
      </w:pPr>
      <w:r>
        <w:t>Uvedeno na listu Výkazu výměr.</w:t>
      </w:r>
    </w:p>
    <w:p w:rsidR="009029B2" w:rsidRDefault="009029B2" w:rsidP="002D4517">
      <w:pPr>
        <w:jc w:val="both"/>
      </w:pPr>
    </w:p>
    <w:sectPr w:rsidR="009029B2" w:rsidSect="00821E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6" w:h="16838" w:code="9"/>
      <w:pgMar w:top="1418" w:right="1418" w:bottom="1418" w:left="1418" w:header="737" w:footer="73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888" w:rsidRDefault="00371888" w:rsidP="00821E94">
      <w:r>
        <w:separator/>
      </w:r>
    </w:p>
  </w:endnote>
  <w:endnote w:type="continuationSeparator" w:id="0">
    <w:p w:rsidR="00371888" w:rsidRDefault="00371888" w:rsidP="0082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E94" w:rsidRDefault="00821E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549112"/>
      <w:docPartObj>
        <w:docPartGallery w:val="Page Numbers (Bottom of Page)"/>
        <w:docPartUnique/>
      </w:docPartObj>
    </w:sdtPr>
    <w:sdtEndPr/>
    <w:sdtContent>
      <w:p w:rsidR="00821E94" w:rsidRDefault="00821E94" w:rsidP="00821E9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0DA"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E94" w:rsidRDefault="00821E94" w:rsidP="00821E94">
    <w:pPr>
      <w:pStyle w:val="Zpat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888" w:rsidRDefault="00371888" w:rsidP="00821E94">
      <w:r>
        <w:separator/>
      </w:r>
    </w:p>
  </w:footnote>
  <w:footnote w:type="continuationSeparator" w:id="0">
    <w:p w:rsidR="00371888" w:rsidRDefault="00371888" w:rsidP="00821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E94" w:rsidRDefault="00821E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E94" w:rsidRDefault="00821E94" w:rsidP="00821E94">
    <w:pPr>
      <w:pStyle w:val="Zhlav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E94" w:rsidRDefault="00821E94" w:rsidP="00821E94">
    <w:pPr>
      <w:pStyle w:val="Zhlav"/>
      <w:tabs>
        <w:tab w:val="clear" w:pos="4536"/>
        <w:tab w:val="clear" w:pos="9072"/>
      </w:tabs>
      <w:ind w:left="7090"/>
    </w:pPr>
    <w:r>
      <w:t xml:space="preserve">Příloha č. 3 </w:t>
    </w:r>
    <w:proofErr w:type="spellStart"/>
    <w:r>
      <w:t>SML</w:t>
    </w:r>
    <w:proofErr w:type="spellEnd"/>
  </w:p>
  <w:p w:rsidR="00821E94" w:rsidRDefault="00821E94" w:rsidP="00821E94">
    <w:pPr>
      <w:pStyle w:val="Zhlav"/>
      <w:tabs>
        <w:tab w:val="clear" w:pos="4536"/>
        <w:tab w:val="clear" w:pos="9072"/>
      </w:tabs>
      <w:ind w:left="7090"/>
    </w:pPr>
    <w:r>
      <w:t>Počet stran: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807E96"/>
    <w:multiLevelType w:val="hybridMultilevel"/>
    <w:tmpl w:val="1090AA54"/>
    <w:lvl w:ilvl="0" w:tplc="0405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67AB4ED2"/>
    <w:multiLevelType w:val="hybridMultilevel"/>
    <w:tmpl w:val="D4F8A9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46D61"/>
    <w:multiLevelType w:val="hybridMultilevel"/>
    <w:tmpl w:val="21C27BC6"/>
    <w:lvl w:ilvl="0" w:tplc="9AD085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490FD3"/>
    <w:multiLevelType w:val="hybridMultilevel"/>
    <w:tmpl w:val="93D6FB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6C"/>
    <w:rsid w:val="00001679"/>
    <w:rsid w:val="000075B4"/>
    <w:rsid w:val="00056686"/>
    <w:rsid w:val="00062A86"/>
    <w:rsid w:val="000705F8"/>
    <w:rsid w:val="00106874"/>
    <w:rsid w:val="00111B06"/>
    <w:rsid w:val="001328E2"/>
    <w:rsid w:val="0015371F"/>
    <w:rsid w:val="001B54C1"/>
    <w:rsid w:val="001E20E6"/>
    <w:rsid w:val="00210B0B"/>
    <w:rsid w:val="00256965"/>
    <w:rsid w:val="0027160E"/>
    <w:rsid w:val="00277851"/>
    <w:rsid w:val="002967AA"/>
    <w:rsid w:val="002A2051"/>
    <w:rsid w:val="002B69C4"/>
    <w:rsid w:val="002D0DBA"/>
    <w:rsid w:val="002D4517"/>
    <w:rsid w:val="00321633"/>
    <w:rsid w:val="003269B6"/>
    <w:rsid w:val="00371888"/>
    <w:rsid w:val="004A3921"/>
    <w:rsid w:val="004E5B14"/>
    <w:rsid w:val="005423BC"/>
    <w:rsid w:val="005518E0"/>
    <w:rsid w:val="006547EC"/>
    <w:rsid w:val="00663D5C"/>
    <w:rsid w:val="006718C2"/>
    <w:rsid w:val="006B32E2"/>
    <w:rsid w:val="006D626A"/>
    <w:rsid w:val="00714451"/>
    <w:rsid w:val="00740B0A"/>
    <w:rsid w:val="0076031F"/>
    <w:rsid w:val="007B6E63"/>
    <w:rsid w:val="007B7BFF"/>
    <w:rsid w:val="007E114D"/>
    <w:rsid w:val="00821E94"/>
    <w:rsid w:val="00872EB1"/>
    <w:rsid w:val="008C24F2"/>
    <w:rsid w:val="008F5C94"/>
    <w:rsid w:val="009029B2"/>
    <w:rsid w:val="00907736"/>
    <w:rsid w:val="009E586C"/>
    <w:rsid w:val="009E60DA"/>
    <w:rsid w:val="00A628C9"/>
    <w:rsid w:val="00A84F91"/>
    <w:rsid w:val="00AB06D9"/>
    <w:rsid w:val="00AD186C"/>
    <w:rsid w:val="00AF0BB8"/>
    <w:rsid w:val="00B10203"/>
    <w:rsid w:val="00B90FC3"/>
    <w:rsid w:val="00B94E06"/>
    <w:rsid w:val="00BC3217"/>
    <w:rsid w:val="00BF5CF6"/>
    <w:rsid w:val="00C16FEB"/>
    <w:rsid w:val="00C212BE"/>
    <w:rsid w:val="00C63FD6"/>
    <w:rsid w:val="00C8702C"/>
    <w:rsid w:val="00CB3D2E"/>
    <w:rsid w:val="00D232C6"/>
    <w:rsid w:val="00D40FF4"/>
    <w:rsid w:val="00D46757"/>
    <w:rsid w:val="00D87676"/>
    <w:rsid w:val="00DF6499"/>
    <w:rsid w:val="00E22D53"/>
    <w:rsid w:val="00E23D4D"/>
    <w:rsid w:val="00E7059A"/>
    <w:rsid w:val="00FC7F30"/>
    <w:rsid w:val="00FE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cs="Courier New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60" w:after="60" w:line="276" w:lineRule="auto"/>
      <w:ind w:left="0" w:firstLine="705"/>
      <w:outlineLvl w:val="3"/>
    </w:pPr>
    <w:rPr>
      <w:b/>
      <w:iCs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spacing w:before="60" w:after="60" w:line="276" w:lineRule="auto"/>
      <w:ind w:left="0" w:firstLine="705"/>
      <w:outlineLvl w:val="4"/>
    </w:pPr>
    <w:rPr>
      <w:b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Wingdings" w:hint="default"/>
    </w:rPr>
  </w:style>
  <w:style w:type="character" w:customStyle="1" w:styleId="WW8Num2z2">
    <w:name w:val="WW8Num2z2"/>
    <w:rPr>
      <w:rFonts w:ascii="Wingdings" w:hAnsi="Wingdings" w:cs="Microsoft YaHei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Wingdings" w:hint="default"/>
    </w:rPr>
  </w:style>
  <w:style w:type="character" w:customStyle="1" w:styleId="WW8Num3z2">
    <w:name w:val="WW8Num3z2"/>
    <w:rPr>
      <w:rFonts w:ascii="Wingdings" w:hAnsi="Wingdings" w:cs="Microsoft YaHei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Wingdings" w:hint="default"/>
    </w:rPr>
  </w:style>
  <w:style w:type="character" w:customStyle="1" w:styleId="WW8Num4z2">
    <w:name w:val="WW8Num4z2"/>
    <w:rPr>
      <w:rFonts w:ascii="Wingdings" w:hAnsi="Wingdings" w:cs="Microsoft YaHei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Wingdings" w:hint="default"/>
    </w:rPr>
  </w:style>
  <w:style w:type="character" w:customStyle="1" w:styleId="WW8Num5z2">
    <w:name w:val="WW8Num5z2"/>
    <w:rPr>
      <w:rFonts w:ascii="Wingdings" w:hAnsi="Wingdings" w:cs="Microsoft YaHei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Wingdings" w:hint="default"/>
    </w:rPr>
  </w:style>
  <w:style w:type="character" w:customStyle="1" w:styleId="WW8Num6z2">
    <w:name w:val="WW8Num6z2"/>
    <w:rPr>
      <w:rFonts w:ascii="Wingdings" w:hAnsi="Wingdings" w:cs="Microsoft YaHei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Wingdings" w:hint="default"/>
    </w:rPr>
  </w:style>
  <w:style w:type="character" w:customStyle="1" w:styleId="WW8Num7z2">
    <w:name w:val="WW8Num7z2"/>
    <w:rPr>
      <w:rFonts w:ascii="Wingdings" w:hAnsi="Wingdings" w:cs="Microsoft YaHei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Wingdings" w:hint="default"/>
    </w:rPr>
  </w:style>
  <w:style w:type="character" w:customStyle="1" w:styleId="WW8Num8z2">
    <w:name w:val="WW8Num8z2"/>
    <w:rPr>
      <w:rFonts w:ascii="Wingdings" w:hAnsi="Wingdings" w:cs="Microsoft YaHei" w:hint="default"/>
    </w:rPr>
  </w:style>
  <w:style w:type="character" w:customStyle="1" w:styleId="WW8Num9z0">
    <w:name w:val="WW8Num9z0"/>
    <w:rPr>
      <w:rFonts w:ascii="Symbol" w:hAnsi="Symbol" w:cs="Courier New" w:hint="default"/>
    </w:rPr>
  </w:style>
  <w:style w:type="character" w:customStyle="1" w:styleId="WW8Num9z1">
    <w:name w:val="WW8Num9z1"/>
    <w:rPr>
      <w:rFonts w:ascii="Courier New" w:hAnsi="Courier New" w:cs="Wingdings" w:hint="default"/>
    </w:rPr>
  </w:style>
  <w:style w:type="character" w:customStyle="1" w:styleId="WW8Num9z2">
    <w:name w:val="WW8Num9z2"/>
    <w:rPr>
      <w:rFonts w:ascii="Wingdings" w:hAnsi="Wingdings" w:cs="Courier New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Wingdings" w:hint="default"/>
    </w:rPr>
  </w:style>
  <w:style w:type="character" w:customStyle="1" w:styleId="WW8Num10z2">
    <w:name w:val="WW8Num10z2"/>
    <w:rPr>
      <w:rFonts w:ascii="Wingdings" w:hAnsi="Wingdings" w:cs="Microsoft YaHei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Wingdings" w:hint="default"/>
    </w:rPr>
  </w:style>
  <w:style w:type="character" w:customStyle="1" w:styleId="WW8Num11z2">
    <w:name w:val="WW8Num11z2"/>
    <w:rPr>
      <w:rFonts w:ascii="Wingdings" w:hAnsi="Wingdings" w:cs="Microsoft YaHei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Wingdings" w:hint="default"/>
    </w:rPr>
  </w:style>
  <w:style w:type="character" w:customStyle="1" w:styleId="WW8Num13z2">
    <w:name w:val="WW8Num13z2"/>
    <w:rPr>
      <w:rFonts w:ascii="Wingdings" w:hAnsi="Wingdings" w:cs="Microsoft YaHei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Wingdings" w:hint="default"/>
    </w:rPr>
  </w:style>
  <w:style w:type="character" w:customStyle="1" w:styleId="WW8Num14z2">
    <w:name w:val="WW8Num14z2"/>
    <w:rPr>
      <w:rFonts w:ascii="Wingdings" w:hAnsi="Wingdings" w:cs="Microsoft YaHei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Wingdings" w:hint="default"/>
    </w:rPr>
  </w:style>
  <w:style w:type="character" w:customStyle="1" w:styleId="WW8Num15z2">
    <w:name w:val="WW8Num15z2"/>
    <w:rPr>
      <w:rFonts w:ascii="Wingdings" w:hAnsi="Wingdings" w:cs="Microsoft YaHei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Wingdings" w:hint="default"/>
    </w:rPr>
  </w:style>
  <w:style w:type="character" w:customStyle="1" w:styleId="WW8Num16z2">
    <w:name w:val="WW8Num16z2"/>
    <w:rPr>
      <w:rFonts w:ascii="Wingdings" w:hAnsi="Wingdings" w:cs="Microsoft YaHei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Wingdings" w:hint="default"/>
    </w:rPr>
  </w:style>
  <w:style w:type="character" w:customStyle="1" w:styleId="WW8Num17z2">
    <w:name w:val="WW8Num17z2"/>
    <w:rPr>
      <w:rFonts w:ascii="Wingdings" w:hAnsi="Wingdings" w:cs="Microsoft YaHei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Wingdings" w:hint="default"/>
    </w:rPr>
  </w:style>
  <w:style w:type="character" w:customStyle="1" w:styleId="WW8Num18z2">
    <w:name w:val="WW8Num18z2"/>
    <w:rPr>
      <w:rFonts w:ascii="Wingdings" w:hAnsi="Wingdings" w:cs="Microsoft YaHei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Wingdings" w:hint="default"/>
    </w:rPr>
  </w:style>
  <w:style w:type="character" w:customStyle="1" w:styleId="WW8Num19z2">
    <w:name w:val="WW8Num19z2"/>
    <w:rPr>
      <w:rFonts w:ascii="Wingdings" w:hAnsi="Wingdings" w:cs="Microsoft YaHei" w:hint="default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icrosoft YaHei"/>
      <w:sz w:val="28"/>
      <w:szCs w:val="28"/>
    </w:rPr>
  </w:style>
  <w:style w:type="paragraph" w:styleId="Zkladntext">
    <w:name w:val="Body Text"/>
    <w:basedOn w:val="Normln"/>
    <w:semiHidden/>
    <w:rPr>
      <w:b/>
      <w:sz w:val="32"/>
      <w:szCs w:val="20"/>
    </w:rPr>
  </w:style>
  <w:style w:type="paragraph" w:styleId="Seznam">
    <w:name w:val="List"/>
    <w:basedOn w:val="Zkladntext"/>
    <w:semiHidden/>
    <w:rPr>
      <w:rFonts w:cs="Microsoft YaHei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icrosoft YaHei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icrosoft YaHei"/>
    </w:rPr>
  </w:style>
  <w:style w:type="paragraph" w:styleId="Nzev">
    <w:name w:val="Title"/>
    <w:basedOn w:val="Normln"/>
    <w:next w:val="Podtitul"/>
    <w:qFormat/>
    <w:pPr>
      <w:jc w:val="center"/>
    </w:pPr>
    <w:rPr>
      <w:b/>
      <w:sz w:val="28"/>
      <w:szCs w:val="20"/>
    </w:rPr>
  </w:style>
  <w:style w:type="paragraph" w:styleId="Podtitul">
    <w:name w:val="Subtitle"/>
    <w:basedOn w:val="Normln"/>
    <w:next w:val="Zkladntext"/>
    <w:qFormat/>
    <w:pPr>
      <w:jc w:val="center"/>
    </w:pPr>
    <w:rPr>
      <w:b/>
      <w:bCs/>
      <w:sz w:val="28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Wingdings"/>
      <w:sz w:val="20"/>
      <w:szCs w:val="20"/>
    </w:rPr>
  </w:style>
  <w:style w:type="paragraph" w:customStyle="1" w:styleId="Zkladntext21">
    <w:name w:val="Základní text 21"/>
    <w:basedOn w:val="Normln"/>
    <w:rPr>
      <w:sz w:val="22"/>
    </w:rPr>
  </w:style>
  <w:style w:type="paragraph" w:styleId="Zkladntextodsazen">
    <w:name w:val="Body Text Indent"/>
    <w:basedOn w:val="Normln"/>
    <w:semiHidden/>
    <w:pPr>
      <w:spacing w:before="60" w:after="60" w:line="276" w:lineRule="auto"/>
      <w:ind w:firstLine="705"/>
      <w:jc w:val="both"/>
    </w:pPr>
    <w:rPr>
      <w:sz w:val="22"/>
    </w:rPr>
  </w:style>
  <w:style w:type="paragraph" w:customStyle="1" w:styleId="Zkladntext0">
    <w:name w:val="Základní text["/>
    <w:basedOn w:val="Normln"/>
    <w:pPr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B10203"/>
    <w:pPr>
      <w:ind w:left="708"/>
    </w:pPr>
  </w:style>
  <w:style w:type="table" w:styleId="Mkatabulky">
    <w:name w:val="Table Grid"/>
    <w:basedOn w:val="Normlntabulka"/>
    <w:rsid w:val="00E705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E705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21E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1E94"/>
    <w:rPr>
      <w:rFonts w:cs="Courier New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821E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1E94"/>
    <w:rPr>
      <w:rFonts w:cs="Courier New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cs="Courier New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60" w:after="60" w:line="276" w:lineRule="auto"/>
      <w:ind w:left="0" w:firstLine="705"/>
      <w:outlineLvl w:val="3"/>
    </w:pPr>
    <w:rPr>
      <w:b/>
      <w:iCs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spacing w:before="60" w:after="60" w:line="276" w:lineRule="auto"/>
      <w:ind w:left="0" w:firstLine="705"/>
      <w:outlineLvl w:val="4"/>
    </w:pPr>
    <w:rPr>
      <w:b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Wingdings" w:hint="default"/>
    </w:rPr>
  </w:style>
  <w:style w:type="character" w:customStyle="1" w:styleId="WW8Num2z2">
    <w:name w:val="WW8Num2z2"/>
    <w:rPr>
      <w:rFonts w:ascii="Wingdings" w:hAnsi="Wingdings" w:cs="Microsoft YaHei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Wingdings" w:hint="default"/>
    </w:rPr>
  </w:style>
  <w:style w:type="character" w:customStyle="1" w:styleId="WW8Num3z2">
    <w:name w:val="WW8Num3z2"/>
    <w:rPr>
      <w:rFonts w:ascii="Wingdings" w:hAnsi="Wingdings" w:cs="Microsoft YaHei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Wingdings" w:hint="default"/>
    </w:rPr>
  </w:style>
  <w:style w:type="character" w:customStyle="1" w:styleId="WW8Num4z2">
    <w:name w:val="WW8Num4z2"/>
    <w:rPr>
      <w:rFonts w:ascii="Wingdings" w:hAnsi="Wingdings" w:cs="Microsoft YaHei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Wingdings" w:hint="default"/>
    </w:rPr>
  </w:style>
  <w:style w:type="character" w:customStyle="1" w:styleId="WW8Num5z2">
    <w:name w:val="WW8Num5z2"/>
    <w:rPr>
      <w:rFonts w:ascii="Wingdings" w:hAnsi="Wingdings" w:cs="Microsoft YaHei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Wingdings" w:hint="default"/>
    </w:rPr>
  </w:style>
  <w:style w:type="character" w:customStyle="1" w:styleId="WW8Num6z2">
    <w:name w:val="WW8Num6z2"/>
    <w:rPr>
      <w:rFonts w:ascii="Wingdings" w:hAnsi="Wingdings" w:cs="Microsoft YaHei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Wingdings" w:hint="default"/>
    </w:rPr>
  </w:style>
  <w:style w:type="character" w:customStyle="1" w:styleId="WW8Num7z2">
    <w:name w:val="WW8Num7z2"/>
    <w:rPr>
      <w:rFonts w:ascii="Wingdings" w:hAnsi="Wingdings" w:cs="Microsoft YaHei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Wingdings" w:hint="default"/>
    </w:rPr>
  </w:style>
  <w:style w:type="character" w:customStyle="1" w:styleId="WW8Num8z2">
    <w:name w:val="WW8Num8z2"/>
    <w:rPr>
      <w:rFonts w:ascii="Wingdings" w:hAnsi="Wingdings" w:cs="Microsoft YaHei" w:hint="default"/>
    </w:rPr>
  </w:style>
  <w:style w:type="character" w:customStyle="1" w:styleId="WW8Num9z0">
    <w:name w:val="WW8Num9z0"/>
    <w:rPr>
      <w:rFonts w:ascii="Symbol" w:hAnsi="Symbol" w:cs="Courier New" w:hint="default"/>
    </w:rPr>
  </w:style>
  <w:style w:type="character" w:customStyle="1" w:styleId="WW8Num9z1">
    <w:name w:val="WW8Num9z1"/>
    <w:rPr>
      <w:rFonts w:ascii="Courier New" w:hAnsi="Courier New" w:cs="Wingdings" w:hint="default"/>
    </w:rPr>
  </w:style>
  <w:style w:type="character" w:customStyle="1" w:styleId="WW8Num9z2">
    <w:name w:val="WW8Num9z2"/>
    <w:rPr>
      <w:rFonts w:ascii="Wingdings" w:hAnsi="Wingdings" w:cs="Courier New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Wingdings" w:hint="default"/>
    </w:rPr>
  </w:style>
  <w:style w:type="character" w:customStyle="1" w:styleId="WW8Num10z2">
    <w:name w:val="WW8Num10z2"/>
    <w:rPr>
      <w:rFonts w:ascii="Wingdings" w:hAnsi="Wingdings" w:cs="Microsoft YaHei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Wingdings" w:hint="default"/>
    </w:rPr>
  </w:style>
  <w:style w:type="character" w:customStyle="1" w:styleId="WW8Num11z2">
    <w:name w:val="WW8Num11z2"/>
    <w:rPr>
      <w:rFonts w:ascii="Wingdings" w:hAnsi="Wingdings" w:cs="Microsoft YaHei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Wingdings" w:hint="default"/>
    </w:rPr>
  </w:style>
  <w:style w:type="character" w:customStyle="1" w:styleId="WW8Num13z2">
    <w:name w:val="WW8Num13z2"/>
    <w:rPr>
      <w:rFonts w:ascii="Wingdings" w:hAnsi="Wingdings" w:cs="Microsoft YaHei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Wingdings" w:hint="default"/>
    </w:rPr>
  </w:style>
  <w:style w:type="character" w:customStyle="1" w:styleId="WW8Num14z2">
    <w:name w:val="WW8Num14z2"/>
    <w:rPr>
      <w:rFonts w:ascii="Wingdings" w:hAnsi="Wingdings" w:cs="Microsoft YaHei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Wingdings" w:hint="default"/>
    </w:rPr>
  </w:style>
  <w:style w:type="character" w:customStyle="1" w:styleId="WW8Num15z2">
    <w:name w:val="WW8Num15z2"/>
    <w:rPr>
      <w:rFonts w:ascii="Wingdings" w:hAnsi="Wingdings" w:cs="Microsoft YaHei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Wingdings" w:hint="default"/>
    </w:rPr>
  </w:style>
  <w:style w:type="character" w:customStyle="1" w:styleId="WW8Num16z2">
    <w:name w:val="WW8Num16z2"/>
    <w:rPr>
      <w:rFonts w:ascii="Wingdings" w:hAnsi="Wingdings" w:cs="Microsoft YaHei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Wingdings" w:hint="default"/>
    </w:rPr>
  </w:style>
  <w:style w:type="character" w:customStyle="1" w:styleId="WW8Num17z2">
    <w:name w:val="WW8Num17z2"/>
    <w:rPr>
      <w:rFonts w:ascii="Wingdings" w:hAnsi="Wingdings" w:cs="Microsoft YaHei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Wingdings" w:hint="default"/>
    </w:rPr>
  </w:style>
  <w:style w:type="character" w:customStyle="1" w:styleId="WW8Num18z2">
    <w:name w:val="WW8Num18z2"/>
    <w:rPr>
      <w:rFonts w:ascii="Wingdings" w:hAnsi="Wingdings" w:cs="Microsoft YaHei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Wingdings" w:hint="default"/>
    </w:rPr>
  </w:style>
  <w:style w:type="character" w:customStyle="1" w:styleId="WW8Num19z2">
    <w:name w:val="WW8Num19z2"/>
    <w:rPr>
      <w:rFonts w:ascii="Wingdings" w:hAnsi="Wingdings" w:cs="Microsoft YaHei" w:hint="default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icrosoft YaHei"/>
      <w:sz w:val="28"/>
      <w:szCs w:val="28"/>
    </w:rPr>
  </w:style>
  <w:style w:type="paragraph" w:styleId="Zkladntext">
    <w:name w:val="Body Text"/>
    <w:basedOn w:val="Normln"/>
    <w:semiHidden/>
    <w:rPr>
      <w:b/>
      <w:sz w:val="32"/>
      <w:szCs w:val="20"/>
    </w:rPr>
  </w:style>
  <w:style w:type="paragraph" w:styleId="Seznam">
    <w:name w:val="List"/>
    <w:basedOn w:val="Zkladntext"/>
    <w:semiHidden/>
    <w:rPr>
      <w:rFonts w:cs="Microsoft YaHei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icrosoft YaHei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icrosoft YaHei"/>
    </w:rPr>
  </w:style>
  <w:style w:type="paragraph" w:styleId="Nzev">
    <w:name w:val="Title"/>
    <w:basedOn w:val="Normln"/>
    <w:next w:val="Podtitul"/>
    <w:qFormat/>
    <w:pPr>
      <w:jc w:val="center"/>
    </w:pPr>
    <w:rPr>
      <w:b/>
      <w:sz w:val="28"/>
      <w:szCs w:val="20"/>
    </w:rPr>
  </w:style>
  <w:style w:type="paragraph" w:styleId="Podtitul">
    <w:name w:val="Subtitle"/>
    <w:basedOn w:val="Normln"/>
    <w:next w:val="Zkladntext"/>
    <w:qFormat/>
    <w:pPr>
      <w:jc w:val="center"/>
    </w:pPr>
    <w:rPr>
      <w:b/>
      <w:bCs/>
      <w:sz w:val="28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Wingdings"/>
      <w:sz w:val="20"/>
      <w:szCs w:val="20"/>
    </w:rPr>
  </w:style>
  <w:style w:type="paragraph" w:customStyle="1" w:styleId="Zkladntext21">
    <w:name w:val="Základní text 21"/>
    <w:basedOn w:val="Normln"/>
    <w:rPr>
      <w:sz w:val="22"/>
    </w:rPr>
  </w:style>
  <w:style w:type="paragraph" w:styleId="Zkladntextodsazen">
    <w:name w:val="Body Text Indent"/>
    <w:basedOn w:val="Normln"/>
    <w:semiHidden/>
    <w:pPr>
      <w:spacing w:before="60" w:after="60" w:line="276" w:lineRule="auto"/>
      <w:ind w:firstLine="705"/>
      <w:jc w:val="both"/>
    </w:pPr>
    <w:rPr>
      <w:sz w:val="22"/>
    </w:rPr>
  </w:style>
  <w:style w:type="paragraph" w:customStyle="1" w:styleId="Zkladntext0">
    <w:name w:val="Základní text["/>
    <w:basedOn w:val="Normln"/>
    <w:pPr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B10203"/>
    <w:pPr>
      <w:ind w:left="708"/>
    </w:pPr>
  </w:style>
  <w:style w:type="table" w:styleId="Mkatabulky">
    <w:name w:val="Table Grid"/>
    <w:basedOn w:val="Normlntabulka"/>
    <w:rsid w:val="00E705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E705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21E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1E94"/>
    <w:rPr>
      <w:rFonts w:cs="Courier New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821E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1E94"/>
    <w:rPr>
      <w:rFonts w:cs="Courier New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3F545-F48D-4FB9-BBEC-412C5C2B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884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Upřesnění podmínek realizace</vt:lpstr>
    </vt:vector>
  </TitlesOfParts>
  <Company>VU 4164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Upřesnění podmínek realizace</dc:title>
  <dc:subject/>
  <dc:creator>Jaroslav Hájek</dc:creator>
  <cp:keywords/>
  <cp:lastModifiedBy>holotikp</cp:lastModifiedBy>
  <cp:revision>6</cp:revision>
  <cp:lastPrinted>1900-12-31T23:00:00Z</cp:lastPrinted>
  <dcterms:created xsi:type="dcterms:W3CDTF">2019-12-09T12:53:00Z</dcterms:created>
  <dcterms:modified xsi:type="dcterms:W3CDTF">2020-01-10T10:42:00Z</dcterms:modified>
</cp:coreProperties>
</file>