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F9C" w:rsidRPr="00113EDC" w:rsidRDefault="00CD6F9C">
      <w:pPr>
        <w:keepNext/>
        <w:keepLines/>
        <w:jc w:val="center"/>
        <w:rPr>
          <w:b/>
          <w:color w:val="000000" w:themeColor="text1"/>
          <w:u w:val="single"/>
          <w:lang w:eastAsia="zh-TW"/>
        </w:rPr>
      </w:pPr>
    </w:p>
    <w:p w:rsidR="00CD6F9C" w:rsidRPr="00C706DB" w:rsidRDefault="00CD6F9C">
      <w:pPr>
        <w:keepNext/>
        <w:keepLines/>
        <w:jc w:val="center"/>
        <w:rPr>
          <w:b/>
          <w:color w:val="000000" w:themeColor="text1"/>
          <w:u w:val="single"/>
        </w:rPr>
      </w:pPr>
    </w:p>
    <w:p w:rsidR="00CD6F9C" w:rsidRPr="00C706DB" w:rsidRDefault="00C706DB">
      <w:pPr>
        <w:pStyle w:val="Heading1-Number-FollowNumberCzechTourism"/>
        <w:keepNext/>
        <w:keepLines/>
        <w:ind w:left="454" w:firstLine="0"/>
        <w:rPr>
          <w:color w:val="000000" w:themeColor="text1"/>
        </w:rPr>
      </w:pPr>
      <w:r w:rsidRPr="00C706DB">
        <w:rPr>
          <w:color w:val="000000" w:themeColor="text1"/>
        </w:rPr>
        <w:t>Tender Documentation for a Small-Scale Public Contract</w:t>
      </w:r>
    </w:p>
    <w:p w:rsidR="00CD6F9C" w:rsidRPr="00C706DB" w:rsidRDefault="00CD6F9C">
      <w:pPr>
        <w:keepNext/>
        <w:keepLines/>
        <w:jc w:val="center"/>
        <w:rPr>
          <w:b/>
          <w:color w:val="000000" w:themeColor="text1"/>
          <w:u w:val="single"/>
        </w:rPr>
      </w:pPr>
    </w:p>
    <w:p w:rsidR="00CD6F9C" w:rsidRPr="00C706DB" w:rsidRDefault="00CD6F9C">
      <w:pPr>
        <w:keepNext/>
        <w:keepLines/>
        <w:jc w:val="center"/>
        <w:rPr>
          <w:b/>
          <w:color w:val="000000" w:themeColor="text1"/>
          <w:u w:val="single"/>
        </w:rPr>
      </w:pPr>
    </w:p>
    <w:p w:rsidR="00CD6F9C" w:rsidRPr="00C706DB" w:rsidRDefault="00C706DB">
      <w:pPr>
        <w:pStyle w:val="Heading1-Number-FollowNumberCzechTourism"/>
        <w:keepNext/>
        <w:keepLines/>
        <w:numPr>
          <w:ilvl w:val="0"/>
          <w:numId w:val="3"/>
        </w:numPr>
        <w:rPr>
          <w:color w:val="000000" w:themeColor="text1"/>
        </w:rPr>
      </w:pPr>
      <w:r w:rsidRPr="00C706DB">
        <w:rPr>
          <w:color w:val="000000" w:themeColor="text1"/>
        </w:rPr>
        <w:t>Title of the public tender</w:t>
      </w:r>
    </w:p>
    <w:p w:rsidR="00CD6F9C" w:rsidRPr="00C706DB" w:rsidRDefault="00CD6F9C">
      <w:pPr>
        <w:keepNext/>
        <w:keepLines/>
        <w:rPr>
          <w:color w:val="000000" w:themeColor="text1"/>
        </w:rPr>
      </w:pPr>
    </w:p>
    <w:tbl>
      <w:tblPr>
        <w:tblW w:w="5000" w:type="pct"/>
        <w:tblBorders>
          <w:bottom w:val="single" w:sz="2" w:space="0" w:color="000001"/>
          <w:insideH w:val="single" w:sz="2" w:space="0" w:color="000001"/>
        </w:tblBorders>
        <w:tblCellMar>
          <w:top w:w="85" w:type="dxa"/>
          <w:left w:w="0" w:type="dxa"/>
          <w:bottom w:w="57" w:type="dxa"/>
          <w:right w:w="0" w:type="dxa"/>
        </w:tblCellMar>
        <w:tblLook w:val="0000" w:firstRow="0" w:lastRow="0" w:firstColumn="0" w:lastColumn="0" w:noHBand="0" w:noVBand="0"/>
      </w:tblPr>
      <w:tblGrid>
        <w:gridCol w:w="4213"/>
        <w:gridCol w:w="4234"/>
      </w:tblGrid>
      <w:tr w:rsidR="00CD6F9C" w:rsidRPr="00C706DB">
        <w:tc>
          <w:tcPr>
            <w:tcW w:w="4213" w:type="dxa"/>
            <w:tcBorders>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Title of the public tender</w:t>
            </w:r>
          </w:p>
        </w:tc>
        <w:tc>
          <w:tcPr>
            <w:tcW w:w="4233" w:type="dxa"/>
            <w:tcBorders>
              <w:bottom w:val="single" w:sz="2" w:space="0" w:color="000001"/>
            </w:tcBorders>
            <w:shd w:val="clear" w:color="auto" w:fill="auto"/>
          </w:tcPr>
          <w:p w:rsidR="00CD6F9C" w:rsidRPr="00C706DB" w:rsidRDefault="00C706DB">
            <w:pPr>
              <w:pStyle w:val="cjk"/>
              <w:keepNext/>
              <w:spacing w:before="280" w:after="280" w:line="240" w:lineRule="auto"/>
              <w:rPr>
                <w:color w:val="000000" w:themeColor="text1"/>
              </w:rPr>
            </w:pPr>
            <w:r w:rsidRPr="00C706DB">
              <w:rPr>
                <w:rFonts w:ascii="Times New Roman" w:hAnsi="Times New Roman"/>
                <w:color w:val="000000" w:themeColor="text1"/>
                <w:sz w:val="24"/>
              </w:rPr>
              <w:t>Digital on-line marketing campaign to support restarting tourism from APAC countries (Japan, South Korea, and Taiwan)</w:t>
            </w:r>
          </w:p>
          <w:p w:rsidR="00CD6F9C" w:rsidRPr="00113EDC" w:rsidRDefault="00CD6F9C">
            <w:pPr>
              <w:pStyle w:val="Styl1"/>
              <w:keepNext/>
              <w:keepLines/>
              <w:spacing w:before="0" w:line="276" w:lineRule="auto"/>
              <w:rPr>
                <w:rStyle w:val="Siln"/>
                <w:color w:val="000000" w:themeColor="text1"/>
              </w:rPr>
            </w:pPr>
          </w:p>
        </w:tc>
      </w:tr>
      <w:tr w:rsidR="00CD6F9C" w:rsidRPr="00C706DB">
        <w:tc>
          <w:tcPr>
            <w:tcW w:w="4213"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113EDC">
              <w:rPr>
                <w:color w:val="000000" w:themeColor="text1"/>
              </w:rPr>
              <w:t xml:space="preserve">Registration number of public tender (VZ) </w:t>
            </w:r>
          </w:p>
        </w:tc>
        <w:tc>
          <w:tcPr>
            <w:tcW w:w="4233"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rFonts w:ascii="Georgia" w:hAnsi="Georgia"/>
                <w:b/>
                <w:color w:val="000000" w:themeColor="text1"/>
              </w:rPr>
              <w:t>VZ 2020/420/</w:t>
            </w:r>
            <w:r w:rsidR="009F24A9">
              <w:rPr>
                <w:rFonts w:ascii="Georgia" w:hAnsi="Georgia"/>
                <w:b/>
                <w:color w:val="000000" w:themeColor="text1"/>
              </w:rPr>
              <w:t>66</w:t>
            </w:r>
          </w:p>
        </w:tc>
      </w:tr>
      <w:tr w:rsidR="00CD6F9C" w:rsidRPr="00C706DB">
        <w:tc>
          <w:tcPr>
            <w:tcW w:w="4213"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Type of tender procedure</w:t>
            </w:r>
          </w:p>
        </w:tc>
        <w:tc>
          <w:tcPr>
            <w:tcW w:w="4233"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rStyle w:val="Siln"/>
                <w:rFonts w:cs="Arial"/>
                <w:bCs/>
                <w:color w:val="000000" w:themeColor="text1"/>
              </w:rPr>
            </w:pPr>
            <w:r w:rsidRPr="00C706DB">
              <w:rPr>
                <w:rStyle w:val="Siln"/>
                <w:color w:val="000000" w:themeColor="text1"/>
              </w:rPr>
              <w:t>Small-scale public contract</w:t>
            </w:r>
          </w:p>
        </w:tc>
      </w:tr>
    </w:tbl>
    <w:p w:rsidR="00CD6F9C" w:rsidRPr="00113EDC" w:rsidRDefault="00CD6F9C">
      <w:pPr>
        <w:keepNext/>
        <w:keepLines/>
        <w:rPr>
          <w:color w:val="000000" w:themeColor="text1"/>
        </w:rPr>
      </w:pPr>
    </w:p>
    <w:p w:rsidR="00CD6F9C" w:rsidRPr="00C706DB" w:rsidRDefault="00C706DB">
      <w:pPr>
        <w:pStyle w:val="Heading1-Number-FollowNumberCzechTourism"/>
        <w:keepNext/>
        <w:keepLines/>
        <w:numPr>
          <w:ilvl w:val="0"/>
          <w:numId w:val="3"/>
        </w:numPr>
        <w:rPr>
          <w:color w:val="000000" w:themeColor="text1"/>
        </w:rPr>
      </w:pPr>
      <w:r w:rsidRPr="00C706DB">
        <w:rPr>
          <w:color w:val="000000" w:themeColor="text1"/>
        </w:rPr>
        <w:t>Identification data of the contracting authority</w:t>
      </w:r>
    </w:p>
    <w:p w:rsidR="00CD6F9C" w:rsidRPr="00C706DB" w:rsidRDefault="00CD6F9C">
      <w:pPr>
        <w:keepNext/>
        <w:keepLines/>
        <w:rPr>
          <w:color w:val="000000" w:themeColor="text1"/>
        </w:rPr>
      </w:pPr>
    </w:p>
    <w:tbl>
      <w:tblPr>
        <w:tblW w:w="5000" w:type="pct"/>
        <w:tblBorders>
          <w:bottom w:val="single" w:sz="2" w:space="0" w:color="000001"/>
          <w:insideH w:val="single" w:sz="2" w:space="0" w:color="000001"/>
        </w:tblBorders>
        <w:tblCellMar>
          <w:top w:w="85" w:type="dxa"/>
          <w:left w:w="0" w:type="dxa"/>
          <w:bottom w:w="57" w:type="dxa"/>
          <w:right w:w="0" w:type="dxa"/>
        </w:tblCellMar>
        <w:tblLook w:val="0000" w:firstRow="0" w:lastRow="0" w:firstColumn="0" w:lastColumn="0" w:noHBand="0" w:noVBand="0"/>
      </w:tblPr>
      <w:tblGrid>
        <w:gridCol w:w="4395"/>
        <w:gridCol w:w="4052"/>
      </w:tblGrid>
      <w:tr w:rsidR="00CD6F9C" w:rsidRPr="00C706DB">
        <w:tc>
          <w:tcPr>
            <w:tcW w:w="4394" w:type="dxa"/>
            <w:tcBorders>
              <w:bottom w:val="single" w:sz="2" w:space="0" w:color="000001"/>
            </w:tcBorders>
            <w:shd w:val="clear" w:color="auto" w:fill="auto"/>
          </w:tcPr>
          <w:p w:rsidR="00CD6F9C" w:rsidRPr="00C706DB" w:rsidRDefault="00C706DB">
            <w:pPr>
              <w:pStyle w:val="TableTextCzechTourism"/>
              <w:keepNext/>
              <w:keepLines/>
              <w:spacing w:before="240"/>
              <w:rPr>
                <w:color w:val="000000" w:themeColor="text1"/>
              </w:rPr>
            </w:pPr>
            <w:r w:rsidRPr="00C706DB">
              <w:rPr>
                <w:color w:val="000000" w:themeColor="text1"/>
              </w:rPr>
              <w:t>Business name or name / Business name or name and surname:</w:t>
            </w:r>
          </w:p>
        </w:tc>
        <w:tc>
          <w:tcPr>
            <w:tcW w:w="4052" w:type="dxa"/>
            <w:tcBorders>
              <w:bottom w:val="single" w:sz="2" w:space="0" w:color="000001"/>
            </w:tcBorders>
            <w:shd w:val="clear" w:color="auto" w:fill="auto"/>
          </w:tcPr>
          <w:p w:rsidR="00CD6F9C" w:rsidRPr="00C706DB" w:rsidRDefault="00C706DB">
            <w:pPr>
              <w:pStyle w:val="TableTextCzechTourism"/>
              <w:keepNext/>
              <w:keepLines/>
              <w:spacing w:before="240"/>
              <w:rPr>
                <w:rStyle w:val="Siln"/>
                <w:rFonts w:cs="Arial"/>
                <w:bCs/>
                <w:color w:val="000000" w:themeColor="text1"/>
              </w:rPr>
            </w:pPr>
            <w:proofErr w:type="spellStart"/>
            <w:r w:rsidRPr="00C706DB">
              <w:rPr>
                <w:rStyle w:val="Siln"/>
                <w:color w:val="000000" w:themeColor="text1"/>
              </w:rPr>
              <w:t>Česká</w:t>
            </w:r>
            <w:proofErr w:type="spellEnd"/>
            <w:r w:rsidRPr="00C706DB">
              <w:rPr>
                <w:rStyle w:val="Siln"/>
                <w:color w:val="000000" w:themeColor="text1"/>
              </w:rPr>
              <w:t xml:space="preserve"> </w:t>
            </w:r>
            <w:proofErr w:type="spellStart"/>
            <w:r w:rsidRPr="00C706DB">
              <w:rPr>
                <w:rStyle w:val="Siln"/>
                <w:color w:val="000000" w:themeColor="text1"/>
              </w:rPr>
              <w:t>centrála</w:t>
            </w:r>
            <w:proofErr w:type="spellEnd"/>
            <w:r w:rsidRPr="00C706DB">
              <w:rPr>
                <w:rStyle w:val="Siln"/>
                <w:color w:val="000000" w:themeColor="text1"/>
              </w:rPr>
              <w:t xml:space="preserve"> </w:t>
            </w:r>
            <w:proofErr w:type="spellStart"/>
            <w:r w:rsidRPr="00C706DB">
              <w:rPr>
                <w:rStyle w:val="Siln"/>
                <w:color w:val="000000" w:themeColor="text1"/>
              </w:rPr>
              <w:t>cestovního</w:t>
            </w:r>
            <w:proofErr w:type="spellEnd"/>
            <w:r w:rsidRPr="00C706DB">
              <w:rPr>
                <w:rStyle w:val="Siln"/>
                <w:color w:val="000000" w:themeColor="text1"/>
              </w:rPr>
              <w:t xml:space="preserve"> </w:t>
            </w:r>
            <w:proofErr w:type="spellStart"/>
            <w:r w:rsidRPr="00C706DB">
              <w:rPr>
                <w:rStyle w:val="Siln"/>
                <w:color w:val="000000" w:themeColor="text1"/>
              </w:rPr>
              <w:t>ruchu</w:t>
            </w:r>
            <w:proofErr w:type="spellEnd"/>
            <w:r w:rsidRPr="00C706DB">
              <w:rPr>
                <w:rStyle w:val="Siln"/>
                <w:color w:val="000000" w:themeColor="text1"/>
              </w:rPr>
              <w:t xml:space="preserve"> – CzechTourism</w:t>
            </w:r>
          </w:p>
        </w:tc>
      </w:tr>
      <w:tr w:rsidR="00CD6F9C" w:rsidRPr="00C706DB">
        <w:tc>
          <w:tcPr>
            <w:tcW w:w="4394"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 xml:space="preserve">Registered office/place of business / </w:t>
            </w:r>
            <w:r w:rsidRPr="00C706DB">
              <w:rPr>
                <w:color w:val="000000" w:themeColor="text1"/>
              </w:rPr>
              <w:br/>
              <w:t>domicile (or mailing address):</w:t>
            </w:r>
          </w:p>
        </w:tc>
        <w:tc>
          <w:tcPr>
            <w:tcW w:w="4052"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proofErr w:type="spellStart"/>
            <w:r w:rsidRPr="00C706DB">
              <w:rPr>
                <w:color w:val="000000" w:themeColor="text1"/>
              </w:rPr>
              <w:t>Vinohradská</w:t>
            </w:r>
            <w:proofErr w:type="spellEnd"/>
            <w:r w:rsidRPr="00C706DB">
              <w:rPr>
                <w:color w:val="000000" w:themeColor="text1"/>
              </w:rPr>
              <w:t xml:space="preserve"> 46, 120 41 Prague 2</w:t>
            </w:r>
          </w:p>
        </w:tc>
      </w:tr>
      <w:tr w:rsidR="00CD6F9C" w:rsidRPr="00C706DB">
        <w:tc>
          <w:tcPr>
            <w:tcW w:w="4394"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Comp. Reg. No.:</w:t>
            </w:r>
          </w:p>
        </w:tc>
        <w:tc>
          <w:tcPr>
            <w:tcW w:w="4052"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49 27 76 00</w:t>
            </w:r>
          </w:p>
        </w:tc>
      </w:tr>
      <w:tr w:rsidR="00CD6F9C" w:rsidRPr="00C706DB">
        <w:tc>
          <w:tcPr>
            <w:tcW w:w="4394"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Person authorised to act on behalf of the contracting authority:</w:t>
            </w:r>
          </w:p>
        </w:tc>
        <w:tc>
          <w:tcPr>
            <w:tcW w:w="4052"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Jan Herget</w:t>
            </w:r>
          </w:p>
          <w:p w:rsidR="00CD6F9C" w:rsidRPr="00C706DB" w:rsidRDefault="00C706DB">
            <w:pPr>
              <w:pStyle w:val="TableTextCzechTourism"/>
              <w:keepNext/>
              <w:keepLines/>
              <w:rPr>
                <w:color w:val="000000" w:themeColor="text1"/>
              </w:rPr>
            </w:pPr>
            <w:r w:rsidRPr="00C706DB">
              <w:rPr>
                <w:color w:val="000000" w:themeColor="text1"/>
              </w:rPr>
              <w:t>Managing Director of ČCCR – CzechTourism</w:t>
            </w:r>
          </w:p>
        </w:tc>
      </w:tr>
      <w:tr w:rsidR="00CD6F9C" w:rsidRPr="00C706DB">
        <w:tc>
          <w:tcPr>
            <w:tcW w:w="4394"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Contact point:</w:t>
            </w:r>
          </w:p>
        </w:tc>
        <w:tc>
          <w:tcPr>
            <w:tcW w:w="4052"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Štěpán Pavlík, Michal Procházka</w:t>
            </w:r>
          </w:p>
        </w:tc>
      </w:tr>
      <w:tr w:rsidR="00CD6F9C" w:rsidRPr="00C706DB">
        <w:tc>
          <w:tcPr>
            <w:tcW w:w="4394"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color w:val="000000" w:themeColor="text1"/>
              </w:rPr>
            </w:pPr>
            <w:r w:rsidRPr="00C706DB">
              <w:rPr>
                <w:color w:val="000000" w:themeColor="text1"/>
              </w:rPr>
              <w:t>Phone, e-mail:</w:t>
            </w:r>
          </w:p>
        </w:tc>
        <w:tc>
          <w:tcPr>
            <w:tcW w:w="4052" w:type="dxa"/>
            <w:tcBorders>
              <w:top w:val="single" w:sz="2" w:space="0" w:color="000001"/>
              <w:bottom w:val="single" w:sz="2" w:space="0" w:color="000001"/>
            </w:tcBorders>
            <w:shd w:val="clear" w:color="auto" w:fill="auto"/>
          </w:tcPr>
          <w:p w:rsidR="00CD6F9C" w:rsidRPr="00C706DB" w:rsidRDefault="00C706DB">
            <w:pPr>
              <w:pStyle w:val="TableTextCzechTourism"/>
              <w:keepNext/>
              <w:keepLines/>
              <w:rPr>
                <w:rStyle w:val="InternetLink"/>
                <w:color w:val="000000" w:themeColor="text1"/>
                <w:u w:val="none"/>
              </w:rPr>
            </w:pPr>
            <w:r w:rsidRPr="00C706DB">
              <w:rPr>
                <w:rStyle w:val="InternetLink"/>
                <w:color w:val="000000" w:themeColor="text1"/>
                <w:u w:val="none"/>
              </w:rPr>
              <w:t>+81 3 6427 3093</w:t>
            </w:r>
          </w:p>
          <w:p w:rsidR="00CD6F9C" w:rsidRPr="00C706DB" w:rsidRDefault="00C706DB">
            <w:pPr>
              <w:pStyle w:val="TableTextCzechTourism"/>
              <w:keepNext/>
              <w:keepLines/>
            </w:pPr>
            <w:r w:rsidRPr="00C706DB">
              <w:rPr>
                <w:rStyle w:val="InternetLink"/>
                <w:color w:val="000000" w:themeColor="text1"/>
                <w:u w:val="none"/>
              </w:rPr>
              <w:t xml:space="preserve"> </w:t>
            </w:r>
            <w:hyperlink r:id="rId11">
              <w:r w:rsidRPr="00C706DB">
                <w:rPr>
                  <w:rStyle w:val="InternetLink"/>
                  <w:color w:val="000000" w:themeColor="text1"/>
                </w:rPr>
                <w:t>pavlik@czechtourism.com</w:t>
              </w:r>
            </w:hyperlink>
          </w:p>
          <w:p w:rsidR="00CD6F9C" w:rsidRPr="00C706DB" w:rsidRDefault="00C706DB">
            <w:pPr>
              <w:pStyle w:val="TableTextCzechTourism"/>
              <w:keepNext/>
              <w:keepLines/>
            </w:pPr>
            <w:r w:rsidRPr="00C706DB">
              <w:rPr>
                <w:rStyle w:val="InternetLink"/>
                <w:color w:val="000000" w:themeColor="text1"/>
                <w:u w:val="none"/>
              </w:rPr>
              <w:t xml:space="preserve"> +82 2 7326 4123 </w:t>
            </w:r>
            <w:hyperlink r:id="rId12">
              <w:r w:rsidRPr="00C706DB">
                <w:rPr>
                  <w:rStyle w:val="InternetLink"/>
                  <w:color w:val="000000" w:themeColor="text1"/>
                </w:rPr>
                <w:t>prochazka.m@czechtourism.com</w:t>
              </w:r>
            </w:hyperlink>
          </w:p>
        </w:tc>
      </w:tr>
    </w:tbl>
    <w:p w:rsidR="00CD6F9C" w:rsidRPr="00113EDC" w:rsidRDefault="00CD6F9C">
      <w:pPr>
        <w:keepNext/>
        <w:keepLines/>
        <w:rPr>
          <w:color w:val="000000" w:themeColor="text1"/>
        </w:rPr>
      </w:pPr>
    </w:p>
    <w:p w:rsidR="00CD6F9C" w:rsidRPr="00C706DB" w:rsidRDefault="00C706DB">
      <w:pPr>
        <w:pStyle w:val="Heading1-Number-FollowNumberCzechTourism"/>
        <w:keepNext/>
        <w:keepLines/>
        <w:numPr>
          <w:ilvl w:val="0"/>
          <w:numId w:val="3"/>
        </w:numPr>
        <w:rPr>
          <w:color w:val="000000" w:themeColor="text1"/>
        </w:rPr>
      </w:pPr>
      <w:r w:rsidRPr="00C706DB">
        <w:rPr>
          <w:color w:val="000000" w:themeColor="text1"/>
        </w:rPr>
        <w:t>Estimated value of the public contract</w:t>
      </w:r>
    </w:p>
    <w:p w:rsidR="00CD6F9C" w:rsidRPr="00113EDC" w:rsidRDefault="00CD6F9C">
      <w:pPr>
        <w:keepNext/>
        <w:keepLines/>
        <w:rPr>
          <w:color w:val="000000" w:themeColor="text1"/>
        </w:rPr>
      </w:pPr>
    </w:p>
    <w:p w:rsidR="00CD6F9C" w:rsidRPr="00C706DB" w:rsidRDefault="00C706DB">
      <w:pPr>
        <w:keepNext/>
        <w:keepLines/>
        <w:tabs>
          <w:tab w:val="left" w:pos="-5103"/>
          <w:tab w:val="left" w:pos="-4962"/>
        </w:tabs>
        <w:jc w:val="both"/>
        <w:rPr>
          <w:b/>
          <w:color w:val="000000" w:themeColor="text1"/>
        </w:rPr>
      </w:pPr>
      <w:r w:rsidRPr="00C706DB">
        <w:rPr>
          <w:rStyle w:val="Siln"/>
          <w:color w:val="000000" w:themeColor="text1"/>
        </w:rPr>
        <w:t xml:space="preserve">Estimated value of the public contract: </w:t>
      </w:r>
      <w:r w:rsidRPr="00C706DB">
        <w:rPr>
          <w:b/>
          <w:color w:val="000000" w:themeColor="text1"/>
        </w:rPr>
        <w:t xml:space="preserve">USD 80,000 (excl. VAT), CZK 1,776,000 excl. VAT. </w:t>
      </w:r>
    </w:p>
    <w:p w:rsidR="00CD6F9C" w:rsidRPr="00113EDC" w:rsidRDefault="00CD6F9C">
      <w:pPr>
        <w:keepNext/>
        <w:keepLines/>
        <w:rPr>
          <w:color w:val="000000" w:themeColor="text1"/>
        </w:rPr>
      </w:pPr>
    </w:p>
    <w:p w:rsidR="00CD6F9C" w:rsidRPr="00C706DB" w:rsidRDefault="00C706DB">
      <w:pPr>
        <w:keepNext/>
        <w:keepLines/>
        <w:jc w:val="both"/>
      </w:pPr>
      <w:r w:rsidRPr="00C706DB">
        <w:rPr>
          <w:color w:val="000000" w:themeColor="text1"/>
        </w:rPr>
        <w:t>As the estimated price of the public contract is equal to or lower than CZK 2 million excl. VAT, this is a small-scale public contract according to the provisions of Section 27 of Act No. 134/2016 Coll., on Public Procurement (hereinafter referred to as “PPA”), and therefore, in accordance with the provision of Section 31 of the PPA, this public contract is not awarded in a tender procedure according to the PPA.</w:t>
      </w:r>
    </w:p>
    <w:p w:rsidR="00CD6F9C" w:rsidRPr="00113EDC" w:rsidRDefault="00CD6F9C">
      <w:pPr>
        <w:keepNext/>
        <w:keepLines/>
        <w:jc w:val="both"/>
        <w:rPr>
          <w:color w:val="000000" w:themeColor="text1"/>
          <w:szCs w:val="22"/>
        </w:rPr>
      </w:pPr>
    </w:p>
    <w:p w:rsidR="00CD6F9C" w:rsidRPr="00C706DB" w:rsidRDefault="00C706DB">
      <w:pPr>
        <w:keepNext/>
        <w:keepLines/>
        <w:jc w:val="both"/>
        <w:rPr>
          <w:color w:val="000000" w:themeColor="text1"/>
          <w:szCs w:val="22"/>
        </w:rPr>
      </w:pPr>
      <w:r w:rsidRPr="00C706DB">
        <w:rPr>
          <w:color w:val="000000" w:themeColor="text1"/>
        </w:rPr>
        <w:lastRenderedPageBreak/>
        <w:t>This small-scale public contract is awarded in accordance with the internal regulations of the Contracting Authority.</w:t>
      </w:r>
    </w:p>
    <w:p w:rsidR="00CD6F9C" w:rsidRPr="00113EDC" w:rsidRDefault="00CD6F9C">
      <w:pPr>
        <w:keepNext/>
        <w:keepLines/>
        <w:jc w:val="both"/>
        <w:rPr>
          <w:color w:val="000000" w:themeColor="text1"/>
          <w:szCs w:val="22"/>
        </w:rPr>
      </w:pPr>
    </w:p>
    <w:p w:rsidR="00CD6F9C" w:rsidRPr="00C706DB" w:rsidRDefault="00C706DB">
      <w:pPr>
        <w:keepNext/>
        <w:keepLines/>
        <w:rPr>
          <w:i/>
          <w:iCs/>
          <w:color w:val="000000" w:themeColor="text1"/>
        </w:rPr>
      </w:pPr>
      <w:r w:rsidRPr="00C706DB">
        <w:rPr>
          <w:i/>
          <w:color w:val="000000" w:themeColor="text1"/>
        </w:rPr>
        <w:t>Note: The Contracting Authority determines that the maximum total tender price for the public contract performance will not exceed the estimated value of the public contract in any case. A tender with a higher tender price will be excluded and the tenderer will be excluded from the tender procedure.</w:t>
      </w:r>
    </w:p>
    <w:p w:rsidR="00CD6F9C" w:rsidRPr="00113EDC" w:rsidRDefault="00CD6F9C">
      <w:pPr>
        <w:keepNext/>
        <w:keepLines/>
        <w:jc w:val="both"/>
        <w:rPr>
          <w:color w:val="000000" w:themeColor="text1"/>
          <w:szCs w:val="22"/>
        </w:rPr>
      </w:pPr>
    </w:p>
    <w:p w:rsidR="00CD6F9C" w:rsidRPr="00C706DB" w:rsidRDefault="00C706DB">
      <w:pPr>
        <w:pStyle w:val="Heading1-Number-FollowNumberCzechTourism"/>
        <w:keepNext/>
        <w:keepLines/>
        <w:numPr>
          <w:ilvl w:val="0"/>
          <w:numId w:val="3"/>
        </w:numPr>
        <w:rPr>
          <w:color w:val="000000" w:themeColor="text1"/>
        </w:rPr>
      </w:pPr>
      <w:r w:rsidRPr="00C706DB">
        <w:rPr>
          <w:color w:val="000000" w:themeColor="text1"/>
        </w:rPr>
        <w:t xml:space="preserve">Specification of the subject-matter of the public contract </w:t>
      </w:r>
    </w:p>
    <w:p w:rsidR="00CD6F9C" w:rsidRPr="00113EDC" w:rsidRDefault="00CD6F9C">
      <w:pPr>
        <w:keepNext/>
        <w:keepLines/>
        <w:rPr>
          <w:color w:val="000000" w:themeColor="text1"/>
        </w:rPr>
      </w:pPr>
    </w:p>
    <w:p w:rsidR="00F02D7C" w:rsidRDefault="00C706DB">
      <w:pPr>
        <w:keepNext/>
        <w:keepLines/>
        <w:jc w:val="both"/>
        <w:rPr>
          <w:color w:val="000000" w:themeColor="text1"/>
        </w:rPr>
      </w:pPr>
      <w:r w:rsidRPr="00C706DB">
        <w:rPr>
          <w:color w:val="000000" w:themeColor="text1"/>
        </w:rPr>
        <w:t xml:space="preserve">The subject matter of the public contract comprises of the digital marketing campaign, implementation on on-line travel reservation portal / OTA (online travel agency), which serves to support and develop incoming tourism from source markets of APAC countries (Japan, South Korea, and Taiwan) to the Czech Republic after the Covid-19 pandemic ceases - see closer specification below in </w:t>
      </w:r>
    </w:p>
    <w:p w:rsidR="00F02D7C" w:rsidRDefault="00F02D7C">
      <w:pPr>
        <w:keepNext/>
        <w:keepLines/>
        <w:jc w:val="both"/>
        <w:rPr>
          <w:color w:val="000000" w:themeColor="text1"/>
        </w:rPr>
      </w:pPr>
    </w:p>
    <w:p w:rsidR="00CD6F9C" w:rsidRPr="00C706DB" w:rsidRDefault="00C706DB">
      <w:pPr>
        <w:keepNext/>
        <w:keepLines/>
        <w:jc w:val="both"/>
      </w:pPr>
      <w:bookmarkStart w:id="0" w:name="_GoBack"/>
      <w:bookmarkEnd w:id="0"/>
      <w:r w:rsidRPr="00C706DB">
        <w:rPr>
          <w:color w:val="000000" w:themeColor="text1"/>
        </w:rPr>
        <w:t>4.1. Classification of the subject matter of the public contract corresponds to code CPV no.79340000-9, advertising, and marketing services.</w:t>
      </w:r>
    </w:p>
    <w:p w:rsidR="00CD6F9C" w:rsidRPr="00113EDC" w:rsidRDefault="00CD6F9C">
      <w:pPr>
        <w:keepNext/>
        <w:keepLines/>
        <w:rPr>
          <w:bCs/>
          <w:color w:val="000000" w:themeColor="text1"/>
        </w:rPr>
      </w:pPr>
    </w:p>
    <w:p w:rsidR="00CD6F9C" w:rsidRPr="00C706DB" w:rsidRDefault="00C706DB">
      <w:pPr>
        <w:keepNext/>
        <w:keepLines/>
        <w:jc w:val="both"/>
        <w:rPr>
          <w:b/>
          <w:color w:val="000000" w:themeColor="text1"/>
        </w:rPr>
      </w:pPr>
      <w:r w:rsidRPr="00C706DB">
        <w:rPr>
          <w:b/>
          <w:color w:val="000000" w:themeColor="text1"/>
        </w:rPr>
        <w:t>4.1 Detailed specifications of the subject-matter of the contract</w:t>
      </w:r>
    </w:p>
    <w:p w:rsidR="00CD6F9C" w:rsidRPr="00113EDC" w:rsidRDefault="00CD6F9C">
      <w:pPr>
        <w:keepNext/>
        <w:keepLines/>
        <w:jc w:val="both"/>
        <w:rPr>
          <w:color w:val="000000" w:themeColor="text1"/>
        </w:rPr>
      </w:pPr>
    </w:p>
    <w:p w:rsidR="00CD6F9C" w:rsidRPr="00C706DB" w:rsidRDefault="00C706DB">
      <w:pPr>
        <w:keepNext/>
        <w:keepLines/>
        <w:jc w:val="both"/>
        <w:rPr>
          <w:bCs/>
          <w:color w:val="000000" w:themeColor="text1"/>
        </w:rPr>
      </w:pPr>
      <w:r w:rsidRPr="00C706DB">
        <w:rPr>
          <w:color w:val="000000" w:themeColor="text1"/>
        </w:rPr>
        <w:t xml:space="preserve">The Contracting Authority’s goal is to promote the Czech Republic as an attractive, accessible, and safe destination to Japan, South Korea and Taiwan with the goal of restarting and developing incoming tourism in post-Covid-19 time. For this purpose, the Contracting Authority has announced a public tender </w:t>
      </w:r>
      <w:r w:rsidRPr="00C706DB">
        <w:rPr>
          <w:b/>
          <w:color w:val="000000" w:themeColor="text1"/>
        </w:rPr>
        <w:t>for at least a 3-month campaign to support incoming tourism to the Czech Republic in the post-Covid-19 period</w:t>
      </w:r>
      <w:r w:rsidRPr="00C706DB">
        <w:rPr>
          <w:color w:val="000000" w:themeColor="text1"/>
        </w:rPr>
        <w:t xml:space="preserve">, which will be implemented on travel on-line reservation OTA platform (Online Travel Agency) with the presentation of destinations in the Czech Republic and with financial stimuli to support reservations in Czech accommodation facilities for 2021. </w:t>
      </w:r>
    </w:p>
    <w:p w:rsidR="00CD6F9C" w:rsidRPr="00113EDC" w:rsidRDefault="00CD6F9C">
      <w:pPr>
        <w:keepNext/>
        <w:keepLines/>
        <w:jc w:val="both"/>
        <w:rPr>
          <w:color w:val="000000" w:themeColor="text1"/>
        </w:rPr>
      </w:pPr>
    </w:p>
    <w:p w:rsidR="00CD6F9C" w:rsidRPr="00C706DB" w:rsidRDefault="00C706DB">
      <w:pPr>
        <w:keepNext/>
        <w:keepLines/>
        <w:jc w:val="both"/>
        <w:rPr>
          <w:bCs/>
          <w:color w:val="000000" w:themeColor="text1"/>
        </w:rPr>
      </w:pPr>
      <w:r w:rsidRPr="00C706DB">
        <w:rPr>
          <w:color w:val="000000" w:themeColor="text1"/>
        </w:rPr>
        <w:t xml:space="preserve">The Contracting Authority shall require the Contractor to comply to this effect with the following requirements: </w:t>
      </w:r>
    </w:p>
    <w:p w:rsidR="00CD6F9C" w:rsidRPr="00113EDC" w:rsidRDefault="00CD6F9C">
      <w:pPr>
        <w:keepNext/>
        <w:keepLines/>
        <w:jc w:val="both"/>
        <w:rPr>
          <w:bCs/>
          <w:color w:val="000000" w:themeColor="text1"/>
        </w:rPr>
      </w:pPr>
    </w:p>
    <w:p w:rsidR="00CD6F9C" w:rsidRPr="00C706DB" w:rsidRDefault="00C706DB">
      <w:pPr>
        <w:pStyle w:val="Odstavecseseznamem"/>
        <w:keepNext/>
        <w:keepLines/>
        <w:numPr>
          <w:ilvl w:val="0"/>
          <w:numId w:val="8"/>
        </w:numPr>
        <w:jc w:val="both"/>
        <w:rPr>
          <w:color w:val="000000" w:themeColor="text1"/>
        </w:rPr>
      </w:pPr>
      <w:r w:rsidRPr="00C706DB">
        <w:rPr>
          <w:rFonts w:ascii="Times New Roman" w:hAnsi="Times New Roman"/>
          <w:color w:val="000000" w:themeColor="text1"/>
          <w:sz w:val="24"/>
        </w:rPr>
        <w:t>Present travel online reservation OTA platform (Online Travel agency) with significant share in the FIT market of incoming tourism from all three source countries of Japan, Korea and Taiwan to the Czech Republic (</w:t>
      </w:r>
      <w:r w:rsidRPr="00C706DB">
        <w:rPr>
          <w:rFonts w:ascii="Times New Roman" w:hAnsi="Times New Roman"/>
          <w:b/>
          <w:bCs/>
          <w:color w:val="000000" w:themeColor="text1"/>
          <w:sz w:val="24"/>
        </w:rPr>
        <w:t>at least over 40,000 clients from all three mentioned markets</w:t>
      </w:r>
      <w:r w:rsidRPr="00C706DB">
        <w:rPr>
          <w:rFonts w:ascii="Times New Roman" w:hAnsi="Times New Roman"/>
          <w:color w:val="000000" w:themeColor="text1"/>
          <w:sz w:val="24"/>
        </w:rPr>
        <w:t xml:space="preserve"> for the entire 2019), which they shall document by reservation statistics. </w:t>
      </w:r>
    </w:p>
    <w:p w:rsidR="00CD6F9C" w:rsidRPr="00C706DB" w:rsidRDefault="00CD6F9C">
      <w:pPr>
        <w:pStyle w:val="Odstavecseseznamem"/>
        <w:keepNext/>
        <w:keepLines/>
        <w:ind w:left="1344"/>
        <w:jc w:val="both"/>
        <w:rPr>
          <w:color w:val="000000" w:themeColor="text1"/>
        </w:rPr>
      </w:pPr>
    </w:p>
    <w:p w:rsidR="00CD6F9C" w:rsidRPr="00113EDC" w:rsidRDefault="00CD6F9C">
      <w:pPr>
        <w:keepNext/>
        <w:keepLines/>
        <w:jc w:val="both"/>
        <w:rPr>
          <w:color w:val="000000" w:themeColor="text1"/>
        </w:rPr>
      </w:pPr>
    </w:p>
    <w:p w:rsidR="00CD6F9C" w:rsidRPr="00C706DB" w:rsidRDefault="00C706DB">
      <w:pPr>
        <w:keepNext/>
        <w:keepLines/>
        <w:jc w:val="both"/>
        <w:rPr>
          <w:color w:val="000000" w:themeColor="text1"/>
        </w:rPr>
      </w:pPr>
      <w:r w:rsidRPr="00C706DB">
        <w:rPr>
          <w:color w:val="000000" w:themeColor="text1"/>
        </w:rPr>
        <w:t>In the public tender for the campaign, the Contractor must meet the following conditions:</w:t>
      </w:r>
    </w:p>
    <w:p w:rsidR="00CD6F9C" w:rsidRPr="00C706DB" w:rsidRDefault="00C706DB">
      <w:pPr>
        <w:pStyle w:val="Odstavecseseznamem"/>
        <w:keepNext/>
        <w:keepLines/>
        <w:numPr>
          <w:ilvl w:val="0"/>
          <w:numId w:val="10"/>
        </w:numPr>
        <w:jc w:val="both"/>
        <w:rPr>
          <w:color w:val="000000" w:themeColor="text1"/>
        </w:rPr>
      </w:pPr>
      <w:r w:rsidRPr="00C706DB">
        <w:rPr>
          <w:color w:val="000000" w:themeColor="text1"/>
        </w:rPr>
        <w:t xml:space="preserve">Submit a campaign proposal including exact schedule, media plan and determining the </w:t>
      </w:r>
      <w:r w:rsidRPr="00C706DB">
        <w:rPr>
          <w:b/>
          <w:bCs/>
          <w:color w:val="000000" w:themeColor="text1"/>
        </w:rPr>
        <w:t xml:space="preserve">implementation of on-line campaign on OTA </w:t>
      </w:r>
      <w:proofErr w:type="gramStart"/>
      <w:r w:rsidRPr="00C706DB">
        <w:rPr>
          <w:b/>
          <w:bCs/>
          <w:color w:val="000000" w:themeColor="text1"/>
        </w:rPr>
        <w:t xml:space="preserve">platform </w:t>
      </w:r>
      <w:r w:rsidRPr="00C706DB">
        <w:rPr>
          <w:color w:val="000000" w:themeColor="text1"/>
        </w:rPr>
        <w:t xml:space="preserve"> (</w:t>
      </w:r>
      <w:proofErr w:type="gramEnd"/>
      <w:r w:rsidRPr="00C706DB">
        <w:rPr>
          <w:color w:val="000000" w:themeColor="text1"/>
        </w:rPr>
        <w:t xml:space="preserve">Online travel agency) to support restarting tourism from APAC countries - Japan, South Korea and Taiwan. The calculation of unit prices of all used digital marketing tools must also be included. The proposal must also include a brief analysis of the markets concerned, identification of a suitable target group of FIT travellers from Japan, South Korea, and Taiwan with a recommendation of an appropriate marketing strategy. </w:t>
      </w:r>
    </w:p>
    <w:p w:rsidR="00CD6F9C" w:rsidRPr="00C706DB" w:rsidRDefault="00C706DB">
      <w:pPr>
        <w:pStyle w:val="Odstavecseseznamem"/>
        <w:keepNext/>
        <w:keepLines/>
        <w:numPr>
          <w:ilvl w:val="0"/>
          <w:numId w:val="10"/>
        </w:numPr>
        <w:jc w:val="both"/>
        <w:rPr>
          <w:color w:val="000000" w:themeColor="text1"/>
        </w:rPr>
      </w:pPr>
      <w:r w:rsidRPr="00C706DB">
        <w:rPr>
          <w:b/>
          <w:color w:val="000000" w:themeColor="text1"/>
        </w:rPr>
        <w:t>Guarantee unconditionally minimal performance of the campaign in the amount of 6 million views</w:t>
      </w:r>
      <w:r w:rsidRPr="00C706DB">
        <w:rPr>
          <w:color w:val="000000" w:themeColor="text1"/>
        </w:rPr>
        <w:t xml:space="preserve"> on OTA platforms or an application </w:t>
      </w:r>
      <w:r w:rsidRPr="00C706DB">
        <w:rPr>
          <w:b/>
          <w:color w:val="000000" w:themeColor="text1"/>
        </w:rPr>
        <w:t xml:space="preserve">from the selected target group </w:t>
      </w:r>
      <w:r w:rsidRPr="00C706DB">
        <w:rPr>
          <w:color w:val="000000" w:themeColor="text1"/>
        </w:rPr>
        <w:t xml:space="preserve">at a maximum price for CPM in the amount of USD 10. Achieving adequate campaign performance will constitute a condition for paying the remuneration for the implementation of the campaign. </w:t>
      </w:r>
    </w:p>
    <w:p w:rsidR="00CD6F9C" w:rsidRPr="00C706DB" w:rsidRDefault="00C706DB">
      <w:pPr>
        <w:pStyle w:val="Odstavecseseznamem"/>
        <w:keepNext/>
        <w:keepLines/>
        <w:numPr>
          <w:ilvl w:val="0"/>
          <w:numId w:val="10"/>
        </w:numPr>
        <w:jc w:val="both"/>
        <w:rPr>
          <w:color w:val="000000" w:themeColor="text1"/>
        </w:rPr>
      </w:pPr>
      <w:r w:rsidRPr="00C706DB">
        <w:rPr>
          <w:color w:val="000000" w:themeColor="text1"/>
        </w:rPr>
        <w:lastRenderedPageBreak/>
        <w:t xml:space="preserve">Include in the creative campaign strategy the use of </w:t>
      </w:r>
      <w:r w:rsidRPr="00C706DB">
        <w:rPr>
          <w:b/>
          <w:color w:val="000000" w:themeColor="text1"/>
        </w:rPr>
        <w:t>minimum of three different digital marketing</w:t>
      </w:r>
      <w:r w:rsidRPr="00C706DB">
        <w:rPr>
          <w:color w:val="000000" w:themeColor="text1"/>
        </w:rPr>
        <w:t xml:space="preserve"> </w:t>
      </w:r>
      <w:r w:rsidRPr="00C706DB">
        <w:rPr>
          <w:b/>
          <w:bCs/>
          <w:color w:val="000000" w:themeColor="text1"/>
        </w:rPr>
        <w:t>tools</w:t>
      </w:r>
      <w:r w:rsidRPr="00C706DB">
        <w:rPr>
          <w:color w:val="000000" w:themeColor="text1"/>
        </w:rPr>
        <w:t xml:space="preserve"> (for example advertising banners with clicking on landing page, push of reservation application, customer loyalty programme, competitors targeting, social networks with measuring engagement rate… etc.).</w:t>
      </w:r>
    </w:p>
    <w:p w:rsidR="00CD6F9C" w:rsidRPr="00C706DB" w:rsidRDefault="00C706DB">
      <w:pPr>
        <w:pStyle w:val="Odstavecseseznamem"/>
        <w:keepNext/>
        <w:keepLines/>
        <w:numPr>
          <w:ilvl w:val="0"/>
          <w:numId w:val="10"/>
        </w:numPr>
        <w:jc w:val="both"/>
        <w:rPr>
          <w:color w:val="000000" w:themeColor="text1"/>
        </w:rPr>
      </w:pPr>
      <w:r w:rsidRPr="00C706DB">
        <w:rPr>
          <w:color w:val="000000" w:themeColor="text1"/>
        </w:rPr>
        <w:t xml:space="preserve">Offer as part of the campaign a program to </w:t>
      </w:r>
      <w:r w:rsidRPr="00C706DB">
        <w:rPr>
          <w:b/>
          <w:bCs/>
          <w:color w:val="000000" w:themeColor="text1"/>
        </w:rPr>
        <w:t>support Czech tourism</w:t>
      </w:r>
      <w:r w:rsidRPr="00C706DB">
        <w:rPr>
          <w:color w:val="000000" w:themeColor="text1"/>
        </w:rPr>
        <w:t xml:space="preserve"> using discount bonuses, vouchers, cash back incentives, etc..., which will motivate clients to book in accommodation facilities in the Czech Republic - for a total value of at least USD 10,000. </w:t>
      </w:r>
    </w:p>
    <w:p w:rsidR="00CD6F9C" w:rsidRPr="00C706DB" w:rsidRDefault="00C706DB">
      <w:pPr>
        <w:pStyle w:val="Odstavecseseznamem"/>
        <w:keepNext/>
        <w:keepLines/>
        <w:numPr>
          <w:ilvl w:val="0"/>
          <w:numId w:val="10"/>
        </w:numPr>
        <w:jc w:val="both"/>
        <w:rPr>
          <w:color w:val="000000" w:themeColor="text1"/>
        </w:rPr>
      </w:pPr>
      <w:r w:rsidRPr="00C706DB">
        <w:rPr>
          <w:color w:val="000000" w:themeColor="text1"/>
        </w:rPr>
        <w:t>In addition, seek a conversion result of at least 6,500 bookings made through the OTA platform in Czech accommodation facilities for 2021. If the supplier is unable to implement this number due to, for example, the situation of the Covid</w:t>
      </w:r>
      <w:r w:rsidRPr="00C706DB">
        <w:rPr>
          <w:color w:val="000000" w:themeColor="text1"/>
        </w:rPr>
        <w:noBreakHyphen/>
        <w:t>19 pandemic, it shall offer other services by compensation. However, reaching 6,500 bookings is not a necessary condition for the implementation of the campaign due to the international situation.</w:t>
      </w:r>
    </w:p>
    <w:p w:rsidR="00CD6F9C" w:rsidRPr="00C706DB" w:rsidRDefault="00C706DB">
      <w:pPr>
        <w:pStyle w:val="Odstavecseseznamem"/>
        <w:keepNext/>
        <w:keepLines/>
        <w:numPr>
          <w:ilvl w:val="0"/>
          <w:numId w:val="10"/>
        </w:numPr>
        <w:jc w:val="both"/>
        <w:rPr>
          <w:color w:val="000000" w:themeColor="text1"/>
        </w:rPr>
      </w:pPr>
      <w:r w:rsidRPr="00C706DB">
        <w:rPr>
          <w:color w:val="000000" w:themeColor="text1"/>
        </w:rPr>
        <w:t>Engage in the OTA campaign the Contracting Authority’s social networks (Instagram/Facebook/Blog).</w:t>
      </w:r>
    </w:p>
    <w:p w:rsidR="00CD6F9C" w:rsidRPr="00C706DB" w:rsidRDefault="00CD6F9C">
      <w:pPr>
        <w:keepNext/>
        <w:keepLines/>
        <w:jc w:val="both"/>
        <w:rPr>
          <w:color w:val="000000" w:themeColor="text1"/>
        </w:rPr>
      </w:pPr>
    </w:p>
    <w:p w:rsidR="00CD6F9C" w:rsidRPr="00C706DB" w:rsidRDefault="00C706DB">
      <w:pPr>
        <w:keepNext/>
        <w:keepLines/>
        <w:jc w:val="both"/>
        <w:rPr>
          <w:color w:val="000000" w:themeColor="text1"/>
        </w:rPr>
      </w:pPr>
      <w:r w:rsidRPr="00C706DB">
        <w:rPr>
          <w:color w:val="000000" w:themeColor="text1"/>
        </w:rPr>
        <w:t xml:space="preserve">During the actual implementation of the campaign, the selected Contractor must ensure the following: </w:t>
      </w:r>
    </w:p>
    <w:p w:rsidR="00CD6F9C" w:rsidRPr="00C706DB" w:rsidRDefault="00C706DB">
      <w:pPr>
        <w:pStyle w:val="Odstavecseseznamem"/>
        <w:keepNext/>
        <w:keepLines/>
        <w:numPr>
          <w:ilvl w:val="0"/>
          <w:numId w:val="11"/>
        </w:numPr>
        <w:jc w:val="both"/>
        <w:rPr>
          <w:color w:val="000000" w:themeColor="text1"/>
        </w:rPr>
      </w:pPr>
      <w:r w:rsidRPr="00C706DB">
        <w:rPr>
          <w:color w:val="000000" w:themeColor="text1"/>
        </w:rPr>
        <w:t xml:space="preserve">Create a co-branding creative campaign together with landing page, which will use </w:t>
      </w:r>
      <w:r w:rsidRPr="00C706DB">
        <w:rPr>
          <w:b/>
          <w:color w:val="000000" w:themeColor="text1"/>
        </w:rPr>
        <w:t xml:space="preserve">destination logo of CzechTourism </w:t>
      </w:r>
      <w:r w:rsidRPr="00C706DB">
        <w:rPr>
          <w:rStyle w:val="normaltextrun"/>
          <w:rFonts w:ascii="Times New Roman" w:hAnsi="Times New Roman"/>
          <w:b/>
          <w:color w:val="000000" w:themeColor="text1"/>
          <w:sz w:val="24"/>
        </w:rPr>
        <w:t>#</w:t>
      </w:r>
      <w:proofErr w:type="spellStart"/>
      <w:r w:rsidRPr="00C706DB">
        <w:rPr>
          <w:rStyle w:val="normaltextrun"/>
          <w:rFonts w:ascii="Times New Roman" w:hAnsi="Times New Roman"/>
          <w:b/>
          <w:color w:val="000000" w:themeColor="text1"/>
          <w:sz w:val="24"/>
        </w:rPr>
        <w:t>visitCzechRepublic</w:t>
      </w:r>
      <w:proofErr w:type="spellEnd"/>
      <w:r w:rsidRPr="00C706DB">
        <w:rPr>
          <w:b/>
          <w:color w:val="000000" w:themeColor="text1"/>
        </w:rPr>
        <w:t xml:space="preserve"> and will be localised in three language versions of the mentioned markets. </w:t>
      </w:r>
      <w:r w:rsidRPr="00C706DB">
        <w:rPr>
          <w:color w:val="000000" w:themeColor="text1"/>
        </w:rPr>
        <w:t xml:space="preserve"> The creative and landing page must refer to the main attractions of Czech destinations as well as recommended travel activities and must be approved by the Contracting Authority.  </w:t>
      </w:r>
    </w:p>
    <w:p w:rsidR="00CD6F9C" w:rsidRPr="00C706DB" w:rsidRDefault="00C706DB">
      <w:pPr>
        <w:pStyle w:val="Odstavecseseznamem"/>
        <w:keepNext/>
        <w:keepLines/>
        <w:numPr>
          <w:ilvl w:val="0"/>
          <w:numId w:val="10"/>
        </w:numPr>
        <w:jc w:val="both"/>
        <w:rPr>
          <w:rFonts w:ascii="Times New Roman" w:hAnsi="Times New Roman" w:cs="Times New Roman"/>
          <w:color w:val="000000" w:themeColor="text1"/>
          <w:sz w:val="24"/>
          <w:szCs w:val="24"/>
        </w:rPr>
      </w:pPr>
      <w:r w:rsidRPr="00C706DB">
        <w:rPr>
          <w:b/>
          <w:color w:val="000000" w:themeColor="text1"/>
        </w:rPr>
        <w:t>Submit concise and ongoing service reports on a weekly basis and optimise the campaign’s direction according to the performance achieved.</w:t>
      </w:r>
      <w:r w:rsidRPr="00C706DB">
        <w:rPr>
          <w:color w:val="000000" w:themeColor="text1"/>
        </w:rPr>
        <w:t xml:space="preserve"> At the end, it shall draw up a final report. Submission of the ongoing report to the Contracting Authority will constitute a condition for invoicing the services provided.</w:t>
      </w:r>
    </w:p>
    <w:p w:rsidR="00CD6F9C" w:rsidRPr="00C706DB" w:rsidRDefault="00CD6F9C">
      <w:pPr>
        <w:pStyle w:val="Odstavecseseznamem"/>
        <w:keepNext/>
        <w:keepLines/>
        <w:ind w:left="1610"/>
        <w:jc w:val="both"/>
        <w:rPr>
          <w:rFonts w:ascii="Times New Roman" w:hAnsi="Times New Roman" w:cs="Times New Roman"/>
          <w:color w:val="000000" w:themeColor="text1"/>
          <w:sz w:val="24"/>
          <w:szCs w:val="24"/>
        </w:rPr>
      </w:pPr>
    </w:p>
    <w:p w:rsidR="00CD6F9C" w:rsidRPr="00113EDC" w:rsidRDefault="00CD6F9C">
      <w:pPr>
        <w:keepNext/>
        <w:keepLines/>
        <w:jc w:val="both"/>
        <w:rPr>
          <w:bCs/>
          <w:color w:val="000000" w:themeColor="text1"/>
          <w:szCs w:val="22"/>
        </w:rPr>
      </w:pPr>
    </w:p>
    <w:p w:rsidR="00CD6F9C" w:rsidRPr="00C706DB" w:rsidRDefault="00C706DB">
      <w:pPr>
        <w:keepNext/>
        <w:keepLines/>
        <w:jc w:val="both"/>
        <w:rPr>
          <w:color w:val="000000" w:themeColor="text1"/>
        </w:rPr>
      </w:pPr>
      <w:r w:rsidRPr="00C706DB">
        <w:rPr>
          <w:color w:val="000000" w:themeColor="text1"/>
        </w:rPr>
        <w:t xml:space="preserve">The Contractor shall submit a </w:t>
      </w:r>
      <w:r w:rsidRPr="00C706DB">
        <w:rPr>
          <w:b/>
          <w:bCs/>
          <w:color w:val="000000" w:themeColor="text1"/>
        </w:rPr>
        <w:t>campaign offer</w:t>
      </w:r>
      <w:r w:rsidRPr="00C706DB">
        <w:rPr>
          <w:color w:val="000000" w:themeColor="text1"/>
        </w:rPr>
        <w:t xml:space="preserve"> defining the services to the extent that they are at least in accordance with the conditions set out above and in which they demonstrate conformity with the requirements for compliance under each of these points. The proposal will in detail describe the schedule including a media plan and determine the implementation of an on-line campaign to support restarting tourism from APAC countries - Japan, South Korea, and Taiwan and shall submit in a separate document - see requirements for tender contents according to point 9.</w:t>
      </w:r>
    </w:p>
    <w:p w:rsidR="00CD6F9C" w:rsidRPr="00C706DB" w:rsidRDefault="00C706DB">
      <w:pPr>
        <w:pStyle w:val="Heading2CzechTourism"/>
        <w:keepNext/>
        <w:keepLines/>
        <w:rPr>
          <w:color w:val="000000" w:themeColor="text1"/>
          <w:sz w:val="20"/>
          <w:szCs w:val="20"/>
        </w:rPr>
      </w:pPr>
      <w:r w:rsidRPr="00C706DB">
        <w:rPr>
          <w:color w:val="000000" w:themeColor="text1"/>
          <w:sz w:val="20"/>
        </w:rPr>
        <w:t xml:space="preserve">Envisaged performance of the public contract: </w:t>
      </w:r>
    </w:p>
    <w:p w:rsidR="00CD6F9C" w:rsidRPr="00C706DB" w:rsidRDefault="00C706DB">
      <w:pPr>
        <w:pStyle w:val="Heading1CzechTourism"/>
        <w:keepNext/>
        <w:keepLines/>
        <w:numPr>
          <w:ilvl w:val="0"/>
          <w:numId w:val="2"/>
        </w:numPr>
        <w:rPr>
          <w:bCs/>
          <w:color w:val="000000" w:themeColor="text1"/>
        </w:rPr>
      </w:pPr>
      <w:r w:rsidRPr="00C706DB">
        <w:rPr>
          <w:b w:val="0"/>
          <w:color w:val="000000" w:themeColor="text1"/>
          <w:sz w:val="22"/>
        </w:rPr>
        <w:t>The Contractor will start to perform the public contract without undue delay after signing the contract awarded. Launching advertising campaign will depend on the pandemic situation in the Czech Republic and selected APAC countries - Japan, South Korea, and Taiwan.</w:t>
      </w:r>
      <w:r w:rsidRPr="00C706DB">
        <w:rPr>
          <w:rFonts w:ascii="Cambria" w:hAnsi="Cambria"/>
          <w:b w:val="0"/>
          <w:color w:val="000000" w:themeColor="text1"/>
          <w:sz w:val="22"/>
        </w:rPr>
        <w:t xml:space="preserve"> </w:t>
      </w:r>
      <w:r w:rsidRPr="00C706DB">
        <w:rPr>
          <w:b w:val="0"/>
          <w:color w:val="000000" w:themeColor="text1"/>
          <w:sz w:val="22"/>
        </w:rPr>
        <w:t>The anticipated term of contract performance</w:t>
      </w:r>
      <w:r w:rsidRPr="00C706DB">
        <w:rPr>
          <w:color w:val="000000" w:themeColor="text1"/>
          <w:sz w:val="22"/>
        </w:rPr>
        <w:t>: period of December 2020 to May 2021. The campaign shall be prepared to launch at the latest by 31 December 2020.</w:t>
      </w:r>
    </w:p>
    <w:p w:rsidR="00CD6F9C" w:rsidRPr="00C706DB" w:rsidRDefault="00C706DB">
      <w:pPr>
        <w:pStyle w:val="Heading1CzechTourism"/>
        <w:keepNext/>
        <w:keepLines/>
        <w:numPr>
          <w:ilvl w:val="0"/>
          <w:numId w:val="2"/>
        </w:numPr>
        <w:rPr>
          <w:b w:val="0"/>
          <w:bCs/>
          <w:color w:val="000000" w:themeColor="text1"/>
          <w:sz w:val="22"/>
          <w:szCs w:val="22"/>
        </w:rPr>
      </w:pPr>
      <w:r w:rsidRPr="00C706DB">
        <w:rPr>
          <w:color w:val="000000" w:themeColor="text1"/>
          <w:sz w:val="22"/>
        </w:rPr>
        <w:t>The place of performance of the contract is the territory of Japan, South Korea, and Taiwan.</w:t>
      </w:r>
      <w:r w:rsidRPr="00C706DB">
        <w:rPr>
          <w:b w:val="0"/>
          <w:color w:val="000000" w:themeColor="text1"/>
          <w:sz w:val="22"/>
        </w:rPr>
        <w:t xml:space="preserve"> </w:t>
      </w:r>
    </w:p>
    <w:p w:rsidR="00CD6F9C" w:rsidRPr="00113EDC" w:rsidRDefault="00CD6F9C">
      <w:pPr>
        <w:keepNext/>
        <w:keepLines/>
        <w:jc w:val="both"/>
        <w:rPr>
          <w:color w:val="000000" w:themeColor="text1"/>
          <w:szCs w:val="22"/>
        </w:rPr>
      </w:pPr>
    </w:p>
    <w:p w:rsidR="00CD6F9C" w:rsidRPr="00C706DB" w:rsidRDefault="00C706DB">
      <w:pPr>
        <w:keepNext/>
        <w:keepLines/>
        <w:jc w:val="both"/>
        <w:rPr>
          <w:color w:val="000000" w:themeColor="text1"/>
          <w:szCs w:val="22"/>
        </w:rPr>
      </w:pPr>
      <w:r w:rsidRPr="00C706DB">
        <w:rPr>
          <w:color w:val="000000" w:themeColor="text1"/>
        </w:rPr>
        <w:t xml:space="preserve">A contract will be entered into with the selected contractor, detailing the terms and conditions of the public contract performance. The mandatory template of the contract for work for this public contract is attached to this invitation to tender as </w:t>
      </w:r>
      <w:r w:rsidRPr="00C706DB">
        <w:rPr>
          <w:b/>
          <w:color w:val="000000" w:themeColor="text1"/>
        </w:rPr>
        <w:t>Annex 1</w:t>
      </w:r>
      <w:r w:rsidRPr="00C706DB">
        <w:rPr>
          <w:color w:val="000000" w:themeColor="text1"/>
        </w:rPr>
        <w:t>.</w:t>
      </w:r>
    </w:p>
    <w:p w:rsidR="00CD6F9C" w:rsidRPr="00113EDC" w:rsidRDefault="00CD6F9C">
      <w:pPr>
        <w:tabs>
          <w:tab w:val="left" w:pos="142"/>
        </w:tabs>
        <w:suppressAutoHyphens/>
        <w:spacing w:line="276" w:lineRule="auto"/>
        <w:jc w:val="both"/>
        <w:rPr>
          <w:bCs/>
          <w:color w:val="000000" w:themeColor="text1"/>
          <w:szCs w:val="22"/>
          <w:highlight w:val="yellow"/>
        </w:rPr>
      </w:pPr>
    </w:p>
    <w:p w:rsidR="00CD6F9C" w:rsidRPr="00C706DB" w:rsidRDefault="00C706DB">
      <w:pPr>
        <w:pStyle w:val="Odstavecseseznamem"/>
        <w:numPr>
          <w:ilvl w:val="1"/>
          <w:numId w:val="9"/>
        </w:numPr>
        <w:tabs>
          <w:tab w:val="left" w:pos="142"/>
        </w:tabs>
        <w:suppressAutoHyphens/>
        <w:spacing w:line="276" w:lineRule="auto"/>
        <w:jc w:val="both"/>
        <w:rPr>
          <w:rFonts w:eastAsia="Georgia"/>
          <w:b/>
          <w:bCs/>
          <w:color w:val="000000" w:themeColor="text1"/>
          <w:spacing w:val="-1"/>
          <w:szCs w:val="22"/>
        </w:rPr>
      </w:pPr>
      <w:r w:rsidRPr="00C706DB">
        <w:rPr>
          <w:b/>
          <w:color w:val="000000" w:themeColor="text1"/>
        </w:rPr>
        <w:t xml:space="preserve">Objectives </w:t>
      </w:r>
    </w:p>
    <w:p w:rsidR="00CD6F9C" w:rsidRPr="00C706DB" w:rsidRDefault="00CD6F9C">
      <w:pPr>
        <w:rPr>
          <w:b/>
          <w:color w:val="000000" w:themeColor="text1"/>
        </w:rPr>
      </w:pPr>
    </w:p>
    <w:p w:rsidR="00CD6F9C" w:rsidRPr="00C706DB" w:rsidRDefault="00C706DB">
      <w:r w:rsidRPr="00C706DB">
        <w:rPr>
          <w:color w:val="000000" w:themeColor="text1"/>
        </w:rPr>
        <w:t xml:space="preserve">The </w:t>
      </w:r>
      <w:r w:rsidRPr="00C706DB">
        <w:rPr>
          <w:b/>
          <w:bCs/>
          <w:color w:val="000000" w:themeColor="text1"/>
        </w:rPr>
        <w:t>main objective</w:t>
      </w:r>
      <w:r w:rsidRPr="00C706DB">
        <w:rPr>
          <w:color w:val="000000" w:themeColor="text1"/>
        </w:rPr>
        <w:t xml:space="preserve"> is to stimulate the demand for travel services after Covid-19 ceases and during the restart of tourism from APAC countries - Japan, South Korea, and Taiwan to the Czech Republic with direct connection to the support of entrepreneurial entities providing tourism services in the Czech Republic. The secondary objective is to increase general awareness and interest in the Czech Republic in the above-mentioned markets.</w:t>
      </w:r>
    </w:p>
    <w:p w:rsidR="00CD6F9C" w:rsidRPr="00113EDC" w:rsidRDefault="00CD6F9C">
      <w:pPr>
        <w:rPr>
          <w:color w:val="000000" w:themeColor="text1"/>
        </w:rPr>
      </w:pPr>
    </w:p>
    <w:p w:rsidR="00CD6F9C" w:rsidRPr="00C706DB" w:rsidRDefault="00C706DB">
      <w:pPr>
        <w:pStyle w:val="Heading1-Number-FollowNumberCzechTourism"/>
        <w:keepNext/>
        <w:keepLines/>
        <w:numPr>
          <w:ilvl w:val="0"/>
          <w:numId w:val="3"/>
        </w:numPr>
        <w:jc w:val="both"/>
        <w:rPr>
          <w:color w:val="000000" w:themeColor="text1"/>
        </w:rPr>
      </w:pPr>
      <w:r w:rsidRPr="00C706DB">
        <w:rPr>
          <w:color w:val="000000" w:themeColor="text1"/>
        </w:rPr>
        <w:t>Business terms and conditions</w:t>
      </w:r>
    </w:p>
    <w:p w:rsidR="00CD6F9C" w:rsidRPr="00C706DB" w:rsidRDefault="00C706DB">
      <w:pPr>
        <w:pStyle w:val="Styl3"/>
        <w:keepNext/>
        <w:keepLines/>
        <w:tabs>
          <w:tab w:val="left" w:pos="720"/>
        </w:tabs>
        <w:ind w:left="29"/>
      </w:pPr>
      <w:r w:rsidRPr="00C706DB">
        <w:rPr>
          <w:rFonts w:ascii="Georgia" w:hAnsi="Georgia"/>
          <w:b w:val="0"/>
          <w:color w:val="000000" w:themeColor="text1"/>
          <w:sz w:val="22"/>
        </w:rPr>
        <w:t>The Contracting Authority’s business terms and conditions are determined in the Mandatory Contract Template, attached to this tender documentation as Annex 1. The Contractor must submit the contract template in its tender, which will fully comply with the Mandatory Contract Template determined by the Contracting Authority. The Contractor is entitled to add only the details that are highlighted as incomplete in the contract template.</w:t>
      </w:r>
    </w:p>
    <w:p w:rsidR="00CD6F9C" w:rsidRPr="00113EDC" w:rsidRDefault="00CD6F9C">
      <w:pPr>
        <w:keepNext/>
        <w:keepLines/>
        <w:rPr>
          <w:color w:val="000000" w:themeColor="text1"/>
          <w:szCs w:val="22"/>
        </w:rPr>
      </w:pPr>
    </w:p>
    <w:p w:rsidR="00CD6F9C" w:rsidRPr="00C706DB" w:rsidRDefault="00C706DB">
      <w:pPr>
        <w:pStyle w:val="Styl3"/>
        <w:keepNext/>
        <w:keepLines/>
        <w:tabs>
          <w:tab w:val="left" w:pos="720"/>
        </w:tabs>
        <w:ind w:left="29"/>
        <w:rPr>
          <w:rFonts w:ascii="Georgia" w:hAnsi="Georgia" w:cs="Arial"/>
          <w:b w:val="0"/>
          <w:color w:val="000000" w:themeColor="text1"/>
          <w:sz w:val="22"/>
          <w:szCs w:val="22"/>
        </w:rPr>
      </w:pPr>
      <w:r w:rsidRPr="00C706DB">
        <w:rPr>
          <w:rFonts w:ascii="Georgia" w:hAnsi="Georgia"/>
          <w:b w:val="0"/>
          <w:color w:val="000000" w:themeColor="text1"/>
          <w:sz w:val="22"/>
        </w:rPr>
        <w:t>The contract template will be dated and signed by a person entitled to act on behalf of the Contractor, or a verified power of attorney for a person authorised to act on behalf of the Contractor will be attached.</w:t>
      </w:r>
    </w:p>
    <w:p w:rsidR="00CD6F9C" w:rsidRPr="00113EDC" w:rsidRDefault="00CD6F9C">
      <w:pPr>
        <w:keepNext/>
        <w:keepLines/>
        <w:rPr>
          <w:color w:val="000000" w:themeColor="text1"/>
          <w:sz w:val="20"/>
        </w:rPr>
      </w:pPr>
    </w:p>
    <w:p w:rsidR="00CD6F9C" w:rsidRPr="00C706DB" w:rsidRDefault="00C706DB">
      <w:pPr>
        <w:pStyle w:val="Heading1-Number-FollowNumberCzechTourism"/>
        <w:keepNext/>
        <w:keepLines/>
        <w:numPr>
          <w:ilvl w:val="0"/>
          <w:numId w:val="3"/>
        </w:numPr>
        <w:rPr>
          <w:color w:val="000000" w:themeColor="text1"/>
        </w:rPr>
      </w:pPr>
      <w:r w:rsidRPr="00C706DB">
        <w:rPr>
          <w:color w:val="000000" w:themeColor="text1"/>
        </w:rPr>
        <w:t>Requirements for a unified method of the tender price development</w:t>
      </w:r>
    </w:p>
    <w:p w:rsidR="00CD6F9C" w:rsidRPr="00113EDC" w:rsidRDefault="00CD6F9C">
      <w:pPr>
        <w:keepNext/>
        <w:keepLines/>
        <w:jc w:val="both"/>
        <w:rPr>
          <w:bCs/>
          <w:color w:val="000000" w:themeColor="text1"/>
          <w:szCs w:val="22"/>
        </w:rPr>
      </w:pPr>
    </w:p>
    <w:p w:rsidR="00CD6F9C" w:rsidRPr="00C706DB" w:rsidRDefault="00C706DB">
      <w:pPr>
        <w:keepNext/>
        <w:keepLines/>
        <w:jc w:val="both"/>
        <w:rPr>
          <w:color w:val="000000" w:themeColor="text1"/>
          <w:szCs w:val="22"/>
        </w:rPr>
      </w:pPr>
      <w:r w:rsidRPr="00C706DB">
        <w:rPr>
          <w:color w:val="000000" w:themeColor="text1"/>
        </w:rPr>
        <w:t xml:space="preserve">The Contracting Authority determines that the total amount of the allocated budget to implement the entire contract is determined in the amount of USD 80,000 excl. VAT. </w:t>
      </w:r>
    </w:p>
    <w:p w:rsidR="00CD6F9C" w:rsidRPr="00113EDC" w:rsidRDefault="00CD6F9C">
      <w:pPr>
        <w:keepNext/>
        <w:keepLines/>
        <w:jc w:val="both"/>
        <w:rPr>
          <w:color w:val="000000" w:themeColor="text1"/>
          <w:szCs w:val="22"/>
        </w:rPr>
      </w:pPr>
    </w:p>
    <w:p w:rsidR="00CD6F9C" w:rsidRPr="00113EDC" w:rsidRDefault="00CD6F9C">
      <w:pPr>
        <w:keepNext/>
        <w:keepLines/>
        <w:jc w:val="both"/>
        <w:rPr>
          <w:color w:val="000000" w:themeColor="text1"/>
          <w:szCs w:val="22"/>
        </w:rPr>
      </w:pPr>
    </w:p>
    <w:p w:rsidR="00CD6F9C" w:rsidRPr="00113EDC" w:rsidRDefault="00CD6F9C">
      <w:pPr>
        <w:keepNext/>
        <w:keepLines/>
        <w:jc w:val="both"/>
        <w:rPr>
          <w:color w:val="000000" w:themeColor="text1"/>
          <w:szCs w:val="22"/>
        </w:rPr>
      </w:pPr>
    </w:p>
    <w:p w:rsidR="00CD6F9C" w:rsidRPr="00113EDC" w:rsidRDefault="00CD6F9C">
      <w:pPr>
        <w:keepNext/>
        <w:keepLines/>
        <w:jc w:val="both"/>
        <w:rPr>
          <w:color w:val="000000" w:themeColor="text1"/>
          <w:szCs w:val="22"/>
        </w:rPr>
      </w:pPr>
    </w:p>
    <w:p w:rsidR="00CD6F9C" w:rsidRPr="00113EDC" w:rsidRDefault="00CD6F9C">
      <w:pPr>
        <w:keepNext/>
        <w:keepLines/>
        <w:jc w:val="both"/>
      </w:pPr>
    </w:p>
    <w:p w:rsidR="00CD6F9C" w:rsidRPr="00113EDC" w:rsidRDefault="00CD6F9C">
      <w:pPr>
        <w:jc w:val="both"/>
        <w:rPr>
          <w:color w:val="000000" w:themeColor="text1"/>
          <w:szCs w:val="22"/>
        </w:rPr>
      </w:pPr>
    </w:p>
    <w:p w:rsidR="00CD6F9C" w:rsidRPr="00C706DB" w:rsidRDefault="00C706DB">
      <w:pPr>
        <w:pStyle w:val="Heading1-Number-FollowNumberCzechTourism"/>
        <w:keepNext/>
        <w:keepLines/>
        <w:numPr>
          <w:ilvl w:val="0"/>
          <w:numId w:val="3"/>
        </w:numPr>
        <w:spacing w:line="240" w:lineRule="auto"/>
        <w:ind w:left="454"/>
        <w:rPr>
          <w:color w:val="000000" w:themeColor="text1"/>
        </w:rPr>
      </w:pPr>
      <w:r w:rsidRPr="00C706DB">
        <w:rPr>
          <w:color w:val="000000" w:themeColor="text1"/>
        </w:rPr>
        <w:lastRenderedPageBreak/>
        <w:t>Requirement for proving the qualifications of the tenderer</w:t>
      </w:r>
    </w:p>
    <w:p w:rsidR="00CD6F9C" w:rsidRPr="00113EDC" w:rsidRDefault="00CD6F9C">
      <w:pPr>
        <w:keepNext/>
        <w:keepLines/>
        <w:rPr>
          <w:b/>
          <w:color w:val="000000" w:themeColor="text1"/>
          <w:szCs w:val="22"/>
        </w:rPr>
      </w:pPr>
    </w:p>
    <w:p w:rsidR="00CD6F9C" w:rsidRPr="00113EDC" w:rsidRDefault="00C706DB">
      <w:pPr>
        <w:pStyle w:val="ListNumber-ContinueHeadingCzechTourism"/>
        <w:keepNext/>
        <w:keepLines/>
        <w:numPr>
          <w:ilvl w:val="1"/>
          <w:numId w:val="3"/>
        </w:numPr>
        <w:spacing w:line="240" w:lineRule="auto"/>
        <w:rPr>
          <w:rStyle w:val="Siln"/>
          <w:i/>
          <w:iCs/>
          <w:color w:val="000000" w:themeColor="text1"/>
          <w:sz w:val="20"/>
        </w:rPr>
      </w:pPr>
      <w:r w:rsidRPr="00113EDC">
        <w:rPr>
          <w:b/>
          <w:color w:val="000000" w:themeColor="text1"/>
        </w:rPr>
        <w:t>Basic qualification</w:t>
      </w:r>
    </w:p>
    <w:p w:rsidR="00CD6F9C" w:rsidRPr="00C706DB" w:rsidRDefault="00CD6F9C">
      <w:pPr>
        <w:keepNext/>
        <w:keepLines/>
        <w:rPr>
          <w:color w:val="000000" w:themeColor="text1"/>
          <w:sz w:val="20"/>
        </w:rPr>
      </w:pPr>
    </w:p>
    <w:p w:rsidR="00CD6F9C" w:rsidRPr="00C706DB" w:rsidRDefault="00C706DB">
      <w:pPr>
        <w:keepNext/>
        <w:keepLines/>
        <w:jc w:val="both"/>
        <w:rPr>
          <w:i/>
          <w:iCs/>
          <w:color w:val="000000" w:themeColor="text1"/>
          <w:szCs w:val="22"/>
        </w:rPr>
      </w:pPr>
      <w:r w:rsidRPr="00C706DB">
        <w:rPr>
          <w:color w:val="000000" w:themeColor="text1"/>
        </w:rPr>
        <w:t>To prove the basic qualification, the tenderer will submit the statutory declaration of fulfilling the basic qualification requirements, signed by the tenderer. This statutory declaration is attached to this tender documentation as Annex 2.</w:t>
      </w:r>
    </w:p>
    <w:p w:rsidR="00CD6F9C" w:rsidRPr="00C706DB" w:rsidRDefault="00CD6F9C">
      <w:pPr>
        <w:keepNext/>
        <w:keepLines/>
        <w:rPr>
          <w:color w:val="000000" w:themeColor="text1"/>
          <w:szCs w:val="22"/>
        </w:rPr>
      </w:pPr>
    </w:p>
    <w:p w:rsidR="00CD6F9C" w:rsidRPr="00113EDC" w:rsidRDefault="00C706DB">
      <w:pPr>
        <w:pStyle w:val="ListNumber-ContinueHeadingCzechTourism"/>
        <w:keepNext/>
        <w:keepLines/>
        <w:numPr>
          <w:ilvl w:val="1"/>
          <w:numId w:val="3"/>
        </w:numPr>
        <w:spacing w:line="240" w:lineRule="auto"/>
        <w:rPr>
          <w:rStyle w:val="Siln"/>
          <w:i/>
          <w:iCs/>
          <w:color w:val="000000" w:themeColor="text1"/>
          <w:szCs w:val="22"/>
        </w:rPr>
      </w:pPr>
      <w:r w:rsidRPr="00C706DB">
        <w:rPr>
          <w:rStyle w:val="Siln"/>
          <w:color w:val="000000" w:themeColor="text1"/>
        </w:rPr>
        <w:t>Professional qualification</w:t>
      </w:r>
    </w:p>
    <w:p w:rsidR="00CD6F9C" w:rsidRPr="00C706DB" w:rsidRDefault="00CD6F9C">
      <w:pPr>
        <w:pStyle w:val="ListNumber-ContinueHeadingCzechTourism"/>
        <w:keepNext/>
        <w:keepLines/>
        <w:spacing w:line="240" w:lineRule="auto"/>
        <w:rPr>
          <w:rStyle w:val="Siln"/>
          <w:color w:val="000000" w:themeColor="text1"/>
        </w:rPr>
      </w:pPr>
    </w:p>
    <w:p w:rsidR="00CD6F9C" w:rsidRPr="00C706DB" w:rsidRDefault="00C706DB">
      <w:pPr>
        <w:keepNext/>
        <w:keepLines/>
        <w:rPr>
          <w:i/>
          <w:iCs/>
          <w:color w:val="000000" w:themeColor="text1"/>
          <w:szCs w:val="22"/>
        </w:rPr>
      </w:pPr>
      <w:r w:rsidRPr="00113EDC">
        <w:rPr>
          <w:color w:val="000000" w:themeColor="text1"/>
        </w:rPr>
        <w:t>To prove the professional qualification, the tenderer will submit:</w:t>
      </w:r>
    </w:p>
    <w:p w:rsidR="00CD6F9C" w:rsidRPr="00113EDC" w:rsidRDefault="00CD6F9C">
      <w:pPr>
        <w:keepNext/>
        <w:keepLines/>
        <w:rPr>
          <w:color w:val="000000" w:themeColor="text1"/>
          <w:szCs w:val="22"/>
        </w:rPr>
      </w:pPr>
    </w:p>
    <w:p w:rsidR="00CD6F9C" w:rsidRPr="00C706DB" w:rsidRDefault="00C706DB">
      <w:pPr>
        <w:pStyle w:val="Odstavecseseznamem"/>
        <w:keepNext/>
        <w:keepLines/>
        <w:numPr>
          <w:ilvl w:val="0"/>
          <w:numId w:val="6"/>
        </w:numPr>
        <w:spacing w:line="240" w:lineRule="auto"/>
        <w:rPr>
          <w:i/>
          <w:iCs/>
          <w:color w:val="000000" w:themeColor="text1"/>
          <w:szCs w:val="22"/>
        </w:rPr>
      </w:pPr>
      <w:r w:rsidRPr="00C706DB">
        <w:rPr>
          <w:color w:val="000000" w:themeColor="text1"/>
        </w:rPr>
        <w:t>An extract from the Commercial Register or written statutory declaration if the tenderer is not registered in the Commercial Register, signed by the tenderer. A simple copy of this document will be submitted, which must be no more than 3 months old on the date that the tender is submitted.</w:t>
      </w:r>
    </w:p>
    <w:p w:rsidR="00CD6F9C" w:rsidRPr="00C706DB" w:rsidRDefault="00CD6F9C">
      <w:pPr>
        <w:pStyle w:val="Odstavecseseznamem"/>
        <w:keepNext/>
        <w:keepLines/>
        <w:spacing w:line="240" w:lineRule="auto"/>
        <w:ind w:left="720"/>
        <w:rPr>
          <w:color w:val="000000" w:themeColor="text1"/>
          <w:szCs w:val="22"/>
        </w:rPr>
      </w:pPr>
    </w:p>
    <w:p w:rsidR="00CD6F9C" w:rsidRPr="00C706DB" w:rsidRDefault="00C706DB">
      <w:pPr>
        <w:pStyle w:val="Odstavecseseznamem"/>
        <w:keepNext/>
        <w:keepLines/>
        <w:numPr>
          <w:ilvl w:val="0"/>
          <w:numId w:val="6"/>
        </w:numPr>
        <w:spacing w:line="240" w:lineRule="auto"/>
        <w:rPr>
          <w:i/>
          <w:iCs/>
          <w:color w:val="000000" w:themeColor="text1"/>
          <w:szCs w:val="22"/>
        </w:rPr>
      </w:pPr>
      <w:r w:rsidRPr="00C706DB">
        <w:rPr>
          <w:color w:val="000000" w:themeColor="text1"/>
        </w:rPr>
        <w:t xml:space="preserve">A simple copy of the document proving the authorisation to carry out business activities in a scope that complies with the subject-matter of the public contract, predominantly </w:t>
      </w:r>
      <w:r w:rsidRPr="00C706DB">
        <w:rPr>
          <w:b/>
          <w:bCs/>
          <w:color w:val="000000" w:themeColor="text1"/>
        </w:rPr>
        <w:t>a document proving the required trade licence or licence</w:t>
      </w:r>
      <w:r w:rsidRPr="00C706DB">
        <w:rPr>
          <w:color w:val="000000" w:themeColor="text1"/>
        </w:rPr>
        <w:t>.</w:t>
      </w:r>
    </w:p>
    <w:p w:rsidR="00CD6F9C" w:rsidRPr="00113EDC" w:rsidRDefault="00CD6F9C">
      <w:pPr>
        <w:keepNext/>
        <w:keepLines/>
        <w:rPr>
          <w:b/>
          <w:color w:val="000000" w:themeColor="text1"/>
          <w:szCs w:val="22"/>
        </w:rPr>
      </w:pPr>
    </w:p>
    <w:p w:rsidR="00CD6F9C" w:rsidRPr="00C706DB" w:rsidRDefault="00C706DB">
      <w:pPr>
        <w:keepNext/>
        <w:keepLines/>
        <w:jc w:val="both"/>
        <w:rPr>
          <w:i/>
          <w:iCs/>
          <w:color w:val="000000" w:themeColor="text1"/>
          <w:szCs w:val="22"/>
        </w:rPr>
      </w:pPr>
      <w:r w:rsidRPr="00C706DB">
        <w:rPr>
          <w:color w:val="000000" w:themeColor="text1"/>
        </w:rPr>
        <w:t>If the Contractor is a foreign entity, the Contracting Authority requires submission of valid documents related to conducting business of entities in the country where they operate, which would correspond to the Czech equivalents as stated in point 7.2 (a) and (b).</w:t>
      </w:r>
    </w:p>
    <w:p w:rsidR="00CD6F9C" w:rsidRPr="00113EDC" w:rsidRDefault="00CD6F9C">
      <w:pPr>
        <w:keepNext/>
        <w:keepLines/>
        <w:rPr>
          <w:color w:val="000000" w:themeColor="text1"/>
          <w:szCs w:val="22"/>
        </w:rPr>
      </w:pPr>
    </w:p>
    <w:p w:rsidR="00CD6F9C" w:rsidRPr="00C706DB" w:rsidRDefault="00C706DB">
      <w:pPr>
        <w:keepNext/>
        <w:keepLines/>
        <w:jc w:val="both"/>
        <w:rPr>
          <w:b/>
          <w:color w:val="000000" w:themeColor="text1"/>
          <w:szCs w:val="22"/>
        </w:rPr>
      </w:pPr>
      <w:r w:rsidRPr="00C706DB">
        <w:rPr>
          <w:b/>
          <w:color w:val="000000" w:themeColor="text1"/>
        </w:rPr>
        <w:t>7.3 Technical qualification</w:t>
      </w:r>
    </w:p>
    <w:p w:rsidR="00CD6F9C" w:rsidRPr="00113EDC" w:rsidRDefault="00CD6F9C">
      <w:pPr>
        <w:keepNext/>
        <w:keepLines/>
        <w:jc w:val="both"/>
        <w:rPr>
          <w:color w:val="000000" w:themeColor="text1"/>
          <w:szCs w:val="22"/>
        </w:rPr>
      </w:pPr>
    </w:p>
    <w:p w:rsidR="00CD6F9C" w:rsidRPr="00C706DB" w:rsidRDefault="00C706DB">
      <w:pPr>
        <w:keepNext/>
        <w:keepLines/>
        <w:jc w:val="both"/>
        <w:rPr>
          <w:color w:val="000000" w:themeColor="text1"/>
        </w:rPr>
      </w:pPr>
      <w:r w:rsidRPr="00C706DB">
        <w:rPr>
          <w:color w:val="000000" w:themeColor="text1"/>
        </w:rPr>
        <w:t xml:space="preserve">To prove qualification for implementing the campaign the Contracting Authority requests that the tenderer has in the offer a </w:t>
      </w:r>
      <w:r w:rsidRPr="00C706DB">
        <w:rPr>
          <w:b/>
          <w:bCs/>
          <w:color w:val="000000" w:themeColor="text1"/>
        </w:rPr>
        <w:t>significant number of operators of accommodation and other tourist services in the Czech Republic not only in Prague, but also other regional destinations in the Czech Republic.</w:t>
      </w:r>
      <w:r w:rsidRPr="00C706DB">
        <w:rPr>
          <w:b/>
          <w:color w:val="000000" w:themeColor="text1"/>
        </w:rPr>
        <w:t xml:space="preserve"> Given the fact that the Contracting Authority strives for a campaign with great impact, at least 3,000 accommodation facilities are considered a significant number.</w:t>
      </w:r>
      <w:r w:rsidRPr="00C706DB">
        <w:rPr>
          <w:color w:val="000000" w:themeColor="text1"/>
        </w:rPr>
        <w:t xml:space="preserve"> </w:t>
      </w:r>
    </w:p>
    <w:p w:rsidR="00CD6F9C" w:rsidRPr="00113EDC" w:rsidRDefault="00CD6F9C">
      <w:pPr>
        <w:rPr>
          <w:color w:val="000000" w:themeColor="text1"/>
        </w:rPr>
      </w:pPr>
    </w:p>
    <w:p w:rsidR="00CD6F9C" w:rsidRPr="00C706DB" w:rsidRDefault="00C706DB">
      <w:pPr>
        <w:rPr>
          <w:color w:val="FF0000"/>
        </w:rPr>
      </w:pPr>
      <w:r w:rsidRPr="00C706DB">
        <w:t>The tenderer shall submit at least two examples of their work with similar projects or other target marketing activities in cooperation with commercial partners, DMO or NTO at destination presentations in at least one selected market in APAC countries during the last three years with a minimum value of at least 30,000 American dollars (USD) (in words: thirty thousand American dollars) excl. VAT in one project.</w:t>
      </w:r>
    </w:p>
    <w:p w:rsidR="00CD6F9C" w:rsidRPr="00113EDC" w:rsidRDefault="00CD6F9C">
      <w:pPr>
        <w:keepNext/>
        <w:keepLines/>
        <w:jc w:val="both"/>
        <w:rPr>
          <w:color w:val="000000" w:themeColor="text1"/>
          <w:szCs w:val="22"/>
        </w:rPr>
      </w:pPr>
    </w:p>
    <w:p w:rsidR="00CD6F9C" w:rsidRPr="00113EDC" w:rsidRDefault="00CD6F9C">
      <w:pPr>
        <w:keepNext/>
        <w:keepLines/>
        <w:jc w:val="both"/>
        <w:rPr>
          <w:color w:val="000000" w:themeColor="text1"/>
          <w:szCs w:val="22"/>
        </w:rPr>
      </w:pPr>
    </w:p>
    <w:p w:rsidR="00CD6F9C" w:rsidRPr="00C706DB" w:rsidRDefault="00C706DB">
      <w:pPr>
        <w:keepNext/>
        <w:keepLines/>
        <w:jc w:val="both"/>
        <w:rPr>
          <w:color w:val="000000" w:themeColor="text1"/>
          <w:szCs w:val="22"/>
        </w:rPr>
      </w:pPr>
      <w:r w:rsidRPr="00C706DB">
        <w:rPr>
          <w:color w:val="000000" w:themeColor="text1"/>
        </w:rPr>
        <w:t>The tenderer will use Annex 3 to this tender documentation as a sample list of significant services.</w:t>
      </w:r>
    </w:p>
    <w:p w:rsidR="00CD6F9C" w:rsidRPr="00113EDC" w:rsidRDefault="00CD6F9C">
      <w:pPr>
        <w:keepNext/>
        <w:keepLines/>
        <w:jc w:val="both"/>
        <w:rPr>
          <w:color w:val="000000" w:themeColor="text1"/>
          <w:szCs w:val="22"/>
        </w:rPr>
      </w:pPr>
    </w:p>
    <w:p w:rsidR="00CD6F9C" w:rsidRPr="00113EDC" w:rsidRDefault="00CD6F9C">
      <w:pPr>
        <w:pStyle w:val="ListNumber-ContinueHeadingCzechTourism"/>
        <w:keepNext/>
        <w:keepLines/>
        <w:jc w:val="both"/>
        <w:rPr>
          <w:rStyle w:val="Siln"/>
          <w:rFonts w:cs="Arial"/>
          <w:bCs/>
          <w:color w:val="000000" w:themeColor="text1"/>
          <w:szCs w:val="22"/>
        </w:rPr>
      </w:pPr>
    </w:p>
    <w:p w:rsidR="00CD6F9C" w:rsidRPr="00C706DB" w:rsidRDefault="00C706DB">
      <w:pPr>
        <w:pStyle w:val="Heading1-Number-FollowNumberCzechTourism"/>
        <w:keepNext/>
        <w:keepLines/>
        <w:numPr>
          <w:ilvl w:val="0"/>
          <w:numId w:val="3"/>
        </w:numPr>
      </w:pPr>
      <w:r w:rsidRPr="00C706DB">
        <w:rPr>
          <w:rStyle w:val="Siln"/>
          <w:b/>
          <w:color w:val="000000" w:themeColor="text1"/>
        </w:rPr>
        <w:t>Evaluation of tenders</w:t>
      </w:r>
    </w:p>
    <w:p w:rsidR="00CD6F9C" w:rsidRPr="00C706DB" w:rsidRDefault="00C706DB">
      <w:pPr>
        <w:pStyle w:val="Heading1-Number-FollowNumberCzechTourism"/>
        <w:keepNext/>
        <w:keepLines/>
        <w:ind w:left="0" w:firstLine="0"/>
        <w:jc w:val="both"/>
        <w:rPr>
          <w:b w:val="0"/>
          <w:color w:val="000000" w:themeColor="text1"/>
          <w:sz w:val="22"/>
          <w:szCs w:val="22"/>
        </w:rPr>
      </w:pPr>
      <w:r w:rsidRPr="00C706DB">
        <w:rPr>
          <w:b w:val="0"/>
          <w:color w:val="000000" w:themeColor="text1"/>
          <w:sz w:val="22"/>
        </w:rPr>
        <w:t xml:space="preserve">The basic criteria for the evaluation of tenders comprise their total value. The tenders will be evaluated according to the following sub-criteria: </w:t>
      </w:r>
    </w:p>
    <w:p w:rsidR="00CD6F9C" w:rsidRPr="00113EDC" w:rsidRDefault="00CD6F9C">
      <w:pPr>
        <w:keepNext/>
        <w:keepLines/>
        <w:jc w:val="both"/>
        <w:rPr>
          <w:color w:val="000000" w:themeColor="text1"/>
          <w:szCs w:val="22"/>
        </w:rPr>
      </w:pPr>
    </w:p>
    <w:p w:rsidR="00CD6F9C" w:rsidRPr="00113EDC" w:rsidRDefault="00CD6F9C">
      <w:pPr>
        <w:keepNext/>
        <w:keepLines/>
        <w:jc w:val="both"/>
        <w:rPr>
          <w:color w:val="000000" w:themeColor="text1"/>
          <w:szCs w:val="22"/>
        </w:rPr>
      </w:pPr>
    </w:p>
    <w:tbl>
      <w:tblPr>
        <w:tblW w:w="84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390"/>
        <w:gridCol w:w="6657"/>
        <w:gridCol w:w="1390"/>
      </w:tblGrid>
      <w:tr w:rsidR="00CD6F9C" w:rsidRPr="00C706DB">
        <w:trPr>
          <w:trHeight w:val="317"/>
        </w:trPr>
        <w:tc>
          <w:tcPr>
            <w:tcW w:w="389" w:type="dxa"/>
            <w:tcBorders>
              <w:top w:val="single" w:sz="4" w:space="0" w:color="000001"/>
              <w:left w:val="single" w:sz="4" w:space="0" w:color="000001"/>
              <w:bottom w:val="single" w:sz="4" w:space="0" w:color="000001"/>
              <w:right w:val="single" w:sz="4" w:space="0" w:color="000001"/>
            </w:tcBorders>
            <w:shd w:val="clear" w:color="auto" w:fill="auto"/>
          </w:tcPr>
          <w:p w:rsidR="00CD6F9C" w:rsidRPr="00113EDC" w:rsidRDefault="00CD6F9C">
            <w:pPr>
              <w:keepNext/>
              <w:keepLines/>
              <w:spacing w:line="280" w:lineRule="atLeast"/>
              <w:jc w:val="both"/>
              <w:rPr>
                <w:b/>
                <w:bCs/>
                <w:color w:val="000000" w:themeColor="text1"/>
              </w:rPr>
            </w:pPr>
          </w:p>
        </w:tc>
        <w:tc>
          <w:tcPr>
            <w:tcW w:w="7281"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b/>
                <w:bCs/>
                <w:color w:val="000000" w:themeColor="text1"/>
              </w:rPr>
            </w:pPr>
            <w:r w:rsidRPr="00C706DB">
              <w:rPr>
                <w:b/>
                <w:color w:val="000000" w:themeColor="text1"/>
              </w:rPr>
              <w:t>Evaluation sub-criteria</w:t>
            </w:r>
          </w:p>
        </w:tc>
        <w:tc>
          <w:tcPr>
            <w:tcW w:w="767"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b/>
                <w:bCs/>
                <w:color w:val="000000" w:themeColor="text1"/>
              </w:rPr>
            </w:pPr>
            <w:r w:rsidRPr="00C706DB">
              <w:rPr>
                <w:b/>
                <w:color w:val="000000" w:themeColor="text1"/>
              </w:rPr>
              <w:t>Weight importance</w:t>
            </w:r>
          </w:p>
        </w:tc>
      </w:tr>
      <w:tr w:rsidR="00CD6F9C" w:rsidRPr="00C706DB">
        <w:trPr>
          <w:trHeight w:val="317"/>
        </w:trPr>
        <w:tc>
          <w:tcPr>
            <w:tcW w:w="389"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bCs/>
                <w:color w:val="000000" w:themeColor="text1"/>
              </w:rPr>
            </w:pPr>
            <w:r w:rsidRPr="00C706DB">
              <w:rPr>
                <w:color w:val="000000" w:themeColor="text1"/>
              </w:rPr>
              <w:t>A</w:t>
            </w:r>
          </w:p>
        </w:tc>
        <w:tc>
          <w:tcPr>
            <w:tcW w:w="7281"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color w:val="000000" w:themeColor="text1"/>
              </w:rPr>
            </w:pPr>
            <w:r w:rsidRPr="00C706DB">
              <w:rPr>
                <w:b/>
                <w:color w:val="000000" w:themeColor="text1"/>
              </w:rPr>
              <w:t>Guaranteed campaign performance against the tender bid price</w:t>
            </w:r>
          </w:p>
        </w:tc>
        <w:tc>
          <w:tcPr>
            <w:tcW w:w="767"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color w:val="000000" w:themeColor="text1"/>
              </w:rPr>
            </w:pPr>
            <w:r w:rsidRPr="00C706DB">
              <w:rPr>
                <w:color w:val="000000" w:themeColor="text1"/>
              </w:rPr>
              <w:t>40%</w:t>
            </w:r>
          </w:p>
        </w:tc>
      </w:tr>
      <w:tr w:rsidR="00CD6F9C" w:rsidRPr="00C706DB">
        <w:trPr>
          <w:trHeight w:val="317"/>
        </w:trPr>
        <w:tc>
          <w:tcPr>
            <w:tcW w:w="389"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bCs/>
                <w:color w:val="000000" w:themeColor="text1"/>
              </w:rPr>
            </w:pPr>
            <w:r w:rsidRPr="00C706DB">
              <w:rPr>
                <w:color w:val="000000" w:themeColor="text1"/>
              </w:rPr>
              <w:t>B</w:t>
            </w:r>
          </w:p>
        </w:tc>
        <w:tc>
          <w:tcPr>
            <w:tcW w:w="7281"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b/>
                <w:color w:val="000000" w:themeColor="text1"/>
              </w:rPr>
            </w:pPr>
            <w:r w:rsidRPr="00C706DB">
              <w:rPr>
                <w:rFonts w:ascii="Cambria" w:hAnsi="Cambria"/>
                <w:b/>
                <w:color w:val="000000" w:themeColor="text1"/>
              </w:rPr>
              <w:t>Creativity and extent of digital marketing tools</w:t>
            </w:r>
          </w:p>
        </w:tc>
        <w:tc>
          <w:tcPr>
            <w:tcW w:w="767"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color w:val="000000" w:themeColor="text1"/>
              </w:rPr>
            </w:pPr>
            <w:r w:rsidRPr="00C706DB">
              <w:rPr>
                <w:color w:val="000000" w:themeColor="text1"/>
              </w:rPr>
              <w:t>30%</w:t>
            </w:r>
          </w:p>
        </w:tc>
      </w:tr>
      <w:tr w:rsidR="00CD6F9C" w:rsidRPr="00C706DB">
        <w:trPr>
          <w:trHeight w:val="317"/>
        </w:trPr>
        <w:tc>
          <w:tcPr>
            <w:tcW w:w="389"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bCs/>
                <w:color w:val="000000" w:themeColor="text1"/>
              </w:rPr>
            </w:pPr>
            <w:r w:rsidRPr="00C706DB">
              <w:rPr>
                <w:color w:val="000000" w:themeColor="text1"/>
              </w:rPr>
              <w:t>C</w:t>
            </w:r>
          </w:p>
        </w:tc>
        <w:tc>
          <w:tcPr>
            <w:tcW w:w="7281"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rsidP="00113EDC">
            <w:pPr>
              <w:keepNext/>
              <w:keepLines/>
              <w:spacing w:line="280" w:lineRule="atLeast"/>
              <w:rPr>
                <w:bCs/>
                <w:color w:val="000000" w:themeColor="text1"/>
              </w:rPr>
            </w:pPr>
            <w:bookmarkStart w:id="1" w:name="__DdeLink__2918_3163111073"/>
            <w:r w:rsidRPr="00C706DB">
              <w:rPr>
                <w:b/>
                <w:color w:val="000000" w:themeColor="text1"/>
              </w:rPr>
              <w:t>Financial amount of the system</w:t>
            </w:r>
            <w:bookmarkStart w:id="2" w:name="__DdeLink__24593_4102998481"/>
            <w:r w:rsidRPr="00C706DB">
              <w:rPr>
                <w:b/>
                <w:color w:val="000000" w:themeColor="text1"/>
              </w:rPr>
              <w:t xml:space="preserve"> supporting Czech entrepreneurs</w:t>
            </w:r>
            <w:bookmarkEnd w:id="1"/>
            <w:bookmarkEnd w:id="2"/>
            <w:r w:rsidRPr="00C706DB">
              <w:rPr>
                <w:b/>
                <w:color w:val="000000" w:themeColor="text1"/>
              </w:rPr>
              <w:t xml:space="preserve"> </w:t>
            </w:r>
          </w:p>
        </w:tc>
        <w:tc>
          <w:tcPr>
            <w:tcW w:w="767" w:type="dxa"/>
            <w:tcBorders>
              <w:top w:val="single" w:sz="4" w:space="0" w:color="000001"/>
              <w:left w:val="single" w:sz="4" w:space="0" w:color="000001"/>
              <w:bottom w:val="single" w:sz="4" w:space="0" w:color="000001"/>
              <w:right w:val="single" w:sz="4" w:space="0" w:color="000001"/>
            </w:tcBorders>
            <w:shd w:val="clear" w:color="auto" w:fill="auto"/>
          </w:tcPr>
          <w:p w:rsidR="00CD6F9C" w:rsidRPr="00C706DB" w:rsidRDefault="00C706DB">
            <w:pPr>
              <w:keepNext/>
              <w:keepLines/>
              <w:spacing w:line="280" w:lineRule="atLeast"/>
              <w:jc w:val="both"/>
              <w:rPr>
                <w:bCs/>
                <w:color w:val="000000" w:themeColor="text1"/>
              </w:rPr>
            </w:pPr>
            <w:r w:rsidRPr="00C706DB">
              <w:rPr>
                <w:color w:val="000000" w:themeColor="text1"/>
              </w:rPr>
              <w:t>30%</w:t>
            </w:r>
          </w:p>
        </w:tc>
      </w:tr>
    </w:tbl>
    <w:p w:rsidR="00CD6F9C" w:rsidRPr="00C706DB" w:rsidRDefault="00CD6F9C">
      <w:pPr>
        <w:keepNext/>
        <w:keepLines/>
        <w:jc w:val="both"/>
        <w:rPr>
          <w:color w:val="000000" w:themeColor="text1"/>
          <w:szCs w:val="22"/>
        </w:rPr>
      </w:pPr>
    </w:p>
    <w:p w:rsidR="00CD6F9C" w:rsidRPr="00C706DB" w:rsidRDefault="00C706DB">
      <w:pPr>
        <w:pStyle w:val="Heading1-Number-FollowNumberCzechTourism"/>
        <w:spacing w:before="0"/>
        <w:ind w:left="454" w:hanging="454"/>
        <w:jc w:val="both"/>
        <w:rPr>
          <w:color w:val="000000" w:themeColor="text1"/>
          <w:szCs w:val="22"/>
        </w:rPr>
      </w:pPr>
      <w:r w:rsidRPr="00C706DB">
        <w:rPr>
          <w:color w:val="000000" w:themeColor="text1"/>
        </w:rPr>
        <w:t xml:space="preserve"> </w:t>
      </w:r>
    </w:p>
    <w:p w:rsidR="00CD6F9C" w:rsidRPr="00C706DB" w:rsidRDefault="00CD6F9C">
      <w:pPr>
        <w:pStyle w:val="Heading1-Number-FollowNumberCzechTourism"/>
        <w:spacing w:before="0"/>
        <w:ind w:left="454" w:hanging="454"/>
        <w:jc w:val="both"/>
        <w:rPr>
          <w:color w:val="000000" w:themeColor="text1"/>
          <w:szCs w:val="22"/>
        </w:rPr>
      </w:pPr>
    </w:p>
    <w:p w:rsidR="00CD6F9C" w:rsidRPr="00C706DB" w:rsidRDefault="00CD6F9C">
      <w:pPr>
        <w:pStyle w:val="Heading1-Number-FollowNumberCzechTourism"/>
        <w:spacing w:before="0"/>
        <w:ind w:left="454" w:hanging="454"/>
        <w:jc w:val="both"/>
        <w:rPr>
          <w:color w:val="000000" w:themeColor="text1"/>
          <w:szCs w:val="22"/>
        </w:rPr>
      </w:pPr>
    </w:p>
    <w:p w:rsidR="00CD6F9C" w:rsidRPr="00C706DB" w:rsidRDefault="00CD6F9C">
      <w:pPr>
        <w:pStyle w:val="Heading1-Number-FollowNumberCzechTourism"/>
        <w:spacing w:before="0"/>
        <w:ind w:left="454" w:hanging="454"/>
        <w:jc w:val="both"/>
        <w:rPr>
          <w:color w:val="000000" w:themeColor="text1"/>
          <w:szCs w:val="22"/>
        </w:rPr>
      </w:pPr>
    </w:p>
    <w:p w:rsidR="00CD6F9C" w:rsidRPr="00C706DB" w:rsidRDefault="00CD6F9C">
      <w:pPr>
        <w:pStyle w:val="Heading1-Number-FollowNumberCzechTourism"/>
        <w:spacing w:before="0"/>
        <w:ind w:left="454" w:hanging="454"/>
        <w:jc w:val="both"/>
        <w:rPr>
          <w:color w:val="000000" w:themeColor="text1"/>
          <w:szCs w:val="22"/>
        </w:rPr>
      </w:pPr>
    </w:p>
    <w:p w:rsidR="00CD6F9C" w:rsidRPr="00C706DB" w:rsidRDefault="00C706DB">
      <w:pPr>
        <w:pStyle w:val="Heading1-Number-FollowNumberCzechTourism"/>
        <w:spacing w:before="0"/>
        <w:ind w:left="454" w:hanging="454"/>
        <w:jc w:val="both"/>
        <w:rPr>
          <w:color w:val="000000" w:themeColor="text1"/>
        </w:rPr>
      </w:pPr>
      <w:r w:rsidRPr="00C706DB">
        <w:rPr>
          <w:color w:val="000000" w:themeColor="text1"/>
        </w:rPr>
        <w:t xml:space="preserve">A. Guaranteed </w:t>
      </w:r>
      <w:r w:rsidRPr="00C706DB">
        <w:rPr>
          <w:rFonts w:ascii="Cambria" w:hAnsi="Cambria"/>
          <w:color w:val="000000" w:themeColor="text1"/>
        </w:rPr>
        <w:t xml:space="preserve">campaign performance against the tender bid price </w:t>
      </w:r>
    </w:p>
    <w:p w:rsidR="00CD6F9C" w:rsidRPr="00C706DB" w:rsidRDefault="00CD6F9C">
      <w:pPr>
        <w:pStyle w:val="Heading1-Number-FollowNumberCzechTourism"/>
        <w:spacing w:before="0"/>
        <w:ind w:left="454" w:hanging="454"/>
        <w:jc w:val="both"/>
        <w:rPr>
          <w:color w:val="000000" w:themeColor="text1"/>
          <w:szCs w:val="22"/>
        </w:rPr>
      </w:pPr>
    </w:p>
    <w:p w:rsidR="00CD6F9C" w:rsidRPr="00C706DB" w:rsidRDefault="00C706DB">
      <w:pPr>
        <w:keepNext/>
        <w:keepLines/>
        <w:jc w:val="both"/>
        <w:rPr>
          <w:color w:val="000000" w:themeColor="text1"/>
        </w:rPr>
      </w:pPr>
      <w:r w:rsidRPr="00C706DB">
        <w:rPr>
          <w:color w:val="000000" w:themeColor="text1"/>
        </w:rPr>
        <w:t xml:space="preserve">The Contractor shall process the tender according to point 4.1, which will contain key indicators of the anticipated campaign performance, i.e., the number of guaranteed views / depicting in maximum determined CPM (Cost per mile) price in the amount of USD 10 (point 4.1). The evaluation committee shall calculate the ratio of the overall performance indicators against the determined budget of the entire campaign in the amount of USD 80,000 excl. VAT according to the formula of </w:t>
      </w:r>
      <w:r w:rsidRPr="00C706DB">
        <w:rPr>
          <w:i/>
          <w:iCs/>
          <w:color w:val="000000" w:themeColor="text1"/>
        </w:rPr>
        <w:t>number of views / given the campaign budget</w:t>
      </w:r>
      <w:r w:rsidRPr="00C706DB">
        <w:rPr>
          <w:color w:val="000000" w:themeColor="text1"/>
        </w:rPr>
        <w:t>. The resulting ratio reflects the anticipated profitability of the campaign and will be compared to the resulting ratio of other tenders. The goal is to obtain the best performance and best advantage in the campaign at a set price.</w:t>
      </w:r>
    </w:p>
    <w:p w:rsidR="00CD6F9C" w:rsidRPr="00C706DB" w:rsidRDefault="00C706DB" w:rsidP="00113EDC">
      <w:pPr>
        <w:keepNext/>
        <w:keepLines/>
        <w:jc w:val="both"/>
      </w:pPr>
      <w:r w:rsidRPr="00C706DB">
        <w:rPr>
          <w:color w:val="000000" w:themeColor="text1"/>
        </w:rPr>
        <w:t xml:space="preserve">The evaluation committee will evaluate the tenders according to this criterion in such a way </w:t>
      </w:r>
      <w:proofErr w:type="gramStart"/>
      <w:r w:rsidRPr="00C706DB">
        <w:rPr>
          <w:color w:val="000000" w:themeColor="text1"/>
        </w:rPr>
        <w:t>so as to</w:t>
      </w:r>
      <w:proofErr w:type="gramEnd"/>
      <w:r w:rsidRPr="00C706DB">
        <w:rPr>
          <w:color w:val="000000" w:themeColor="text1"/>
        </w:rPr>
        <w:t xml:space="preserve"> rank the tenders from the most suitable to the least suitable on the basis of the resulting ration. They will use the scale 0 – 100, where the most suitable tender will be given 100 points and each following tender will be given a score that expresses the degree of the criterion fulfilment in relation to the subject matter of this public contract. The score achieved will be adjusted by the weight of a relevant criterion (*0.40) and then the resulting score allocated to individual tenders according to this criterion will be achieved.</w:t>
      </w:r>
    </w:p>
    <w:p w:rsidR="00CD6F9C" w:rsidRPr="00113EDC" w:rsidRDefault="00CD6F9C">
      <w:pPr>
        <w:keepNext/>
        <w:keepLines/>
        <w:rPr>
          <w:color w:val="000000" w:themeColor="text1"/>
        </w:rPr>
      </w:pPr>
    </w:p>
    <w:p w:rsidR="00CD6F9C" w:rsidRPr="00C706DB" w:rsidRDefault="00C706DB">
      <w:pPr>
        <w:pStyle w:val="Heading1-Number-FollowNumberCzechTourism"/>
        <w:rPr>
          <w:color w:val="000000"/>
        </w:rPr>
      </w:pPr>
      <w:r w:rsidRPr="00C706DB">
        <w:rPr>
          <w:color w:val="000000"/>
        </w:rPr>
        <w:t>B.</w:t>
      </w:r>
      <w:r w:rsidRPr="00C706DB">
        <w:rPr>
          <w:color w:val="000000"/>
        </w:rPr>
        <w:tab/>
        <w:t xml:space="preserve"> </w:t>
      </w:r>
      <w:bookmarkStart w:id="3" w:name="__DdeLink__858_1675143422"/>
      <w:bookmarkEnd w:id="3"/>
      <w:r w:rsidRPr="00C706DB">
        <w:t>Creativity and extent of digital marketing tools</w:t>
      </w:r>
    </w:p>
    <w:p w:rsidR="00CD6F9C" w:rsidRPr="00113EDC" w:rsidRDefault="00CD6F9C">
      <w:pPr>
        <w:keepNext/>
        <w:keepLines/>
        <w:spacing w:line="280" w:lineRule="atLeast"/>
        <w:jc w:val="both"/>
        <w:rPr>
          <w:b/>
          <w:bCs/>
          <w:color w:val="000000"/>
          <w:szCs w:val="22"/>
        </w:rPr>
      </w:pPr>
    </w:p>
    <w:p w:rsidR="00CD6F9C" w:rsidRPr="00C706DB" w:rsidRDefault="00C706DB">
      <w:pPr>
        <w:spacing w:line="270" w:lineRule="atLeast"/>
        <w:jc w:val="both"/>
        <w:rPr>
          <w:color w:val="FF0000"/>
          <w:szCs w:val="22"/>
        </w:rPr>
      </w:pPr>
      <w:bookmarkStart w:id="4" w:name="__DdeLink__35555_3163111073"/>
      <w:bookmarkEnd w:id="4"/>
      <w:r w:rsidRPr="00C706DB">
        <w:rPr>
          <w:color w:val="000000"/>
        </w:rPr>
        <w:t xml:space="preserve">This criterion will </w:t>
      </w:r>
      <w:proofErr w:type="gramStart"/>
      <w:r w:rsidRPr="00C706DB">
        <w:rPr>
          <w:color w:val="000000"/>
        </w:rPr>
        <w:t>assess in particular, the</w:t>
      </w:r>
      <w:proofErr w:type="gramEnd"/>
      <w:r w:rsidRPr="00C706DB">
        <w:rPr>
          <w:color w:val="000000"/>
        </w:rPr>
        <w:t xml:space="preserve"> innovation and creativity of the campaign strategy through the scope of the usable digital marketing tools beyond the minimum requirements set out in point 4.1. The tender will be evaluated as the most suitable, which will provide the widest possible range of appropriately selected marketing tools in the given markets.</w:t>
      </w:r>
    </w:p>
    <w:p w:rsidR="00CD6F9C" w:rsidRPr="00C706DB" w:rsidRDefault="00C706DB">
      <w:pPr>
        <w:keepNext/>
        <w:keepLines/>
        <w:spacing w:line="280" w:lineRule="atLeast"/>
        <w:jc w:val="both"/>
        <w:rPr>
          <w:color w:val="000000" w:themeColor="text1"/>
        </w:rPr>
      </w:pPr>
      <w:bookmarkStart w:id="5" w:name="__DdeLink__25263_3163111073"/>
      <w:bookmarkEnd w:id="5"/>
      <w:r w:rsidRPr="00C706DB">
        <w:rPr>
          <w:color w:val="000000" w:themeColor="text1"/>
        </w:rPr>
        <w:lastRenderedPageBreak/>
        <w:t>The tenders according to this criterion will be evaluated in such a way that the evaluation committee will rank the tenders from the most suitable to the least suitable. They will use the scale 0 – 100, where the most suitable tender will be given 100 points and each following tender will be given a score that expresses the degree of the criterion fulfilment in relation to the subject matter of this public contract. The score achieved will be adjusted by the weight of the relevant criterion (*0.30) and then the resulting score allocated to individual tenders according to this criterion will be achieved.</w:t>
      </w:r>
    </w:p>
    <w:p w:rsidR="00CD6F9C" w:rsidRPr="00C706DB" w:rsidRDefault="00C706DB">
      <w:pPr>
        <w:pStyle w:val="Heading1-Number-FollowNumberCzechTourism"/>
      </w:pPr>
      <w:r w:rsidRPr="00C706DB">
        <w:rPr>
          <w:color w:val="000000" w:themeColor="text1"/>
        </w:rPr>
        <w:t>C.</w:t>
      </w:r>
      <w:r w:rsidRPr="00C706DB">
        <w:rPr>
          <w:color w:val="000000" w:themeColor="text1"/>
        </w:rPr>
        <w:tab/>
        <w:t xml:space="preserve"> The most </w:t>
      </w:r>
      <w:r w:rsidRPr="00C706DB">
        <w:rPr>
          <w:rFonts w:ascii="Cambria" w:hAnsi="Cambria"/>
          <w:color w:val="000000" w:themeColor="text1"/>
        </w:rPr>
        <w:t>suitable system to support Czech entrepreneurs (cash stimuli)</w:t>
      </w:r>
    </w:p>
    <w:p w:rsidR="00CD6F9C" w:rsidRPr="00113EDC" w:rsidRDefault="00CD6F9C">
      <w:pPr>
        <w:keepNext/>
        <w:keepLines/>
        <w:spacing w:line="280" w:lineRule="atLeast"/>
        <w:jc w:val="both"/>
        <w:rPr>
          <w:b/>
          <w:bCs/>
          <w:color w:val="000000" w:themeColor="text1"/>
          <w:szCs w:val="22"/>
        </w:rPr>
      </w:pPr>
    </w:p>
    <w:p w:rsidR="00CD6F9C" w:rsidRPr="00C706DB" w:rsidRDefault="00C706DB">
      <w:pPr>
        <w:spacing w:line="280" w:lineRule="atLeast"/>
        <w:jc w:val="both"/>
      </w:pPr>
      <w:r w:rsidRPr="00C706DB">
        <w:rPr>
          <w:color w:val="000000" w:themeColor="text1"/>
        </w:rPr>
        <w:t xml:space="preserve">To evaluate tenders in the criterion </w:t>
      </w:r>
      <w:r w:rsidRPr="00C706DB">
        <w:rPr>
          <w:b/>
          <w:color w:val="000000" w:themeColor="text1"/>
        </w:rPr>
        <w:t xml:space="preserve">the most suitable system to support Czech entrepreneurs (cash stimuli) </w:t>
      </w:r>
      <w:r w:rsidRPr="00C706DB">
        <w:rPr>
          <w:color w:val="000000" w:themeColor="text1"/>
        </w:rPr>
        <w:t>the tenderer shall prepare a tender where they will describe the system of discount coupons, promo vouchers or back-cash stimuli. They aim to involve business entities in accordance with point 4.1 of this invitation with a minimum extent of performance of USD 10,000. The most suitable tender for this criterion will be the tender with the highest possible support for as many entities as possible.</w:t>
      </w:r>
    </w:p>
    <w:p w:rsidR="00CD6F9C" w:rsidRPr="00113EDC" w:rsidRDefault="00CD6F9C">
      <w:pPr>
        <w:spacing w:line="280" w:lineRule="atLeast"/>
        <w:jc w:val="both"/>
        <w:rPr>
          <w:bCs/>
          <w:color w:val="000000" w:themeColor="text1"/>
          <w:szCs w:val="22"/>
        </w:rPr>
      </w:pPr>
    </w:p>
    <w:p w:rsidR="00CD6F9C" w:rsidRPr="00C706DB" w:rsidRDefault="00C706DB">
      <w:pPr>
        <w:spacing w:line="280" w:lineRule="atLeast"/>
        <w:jc w:val="both"/>
      </w:pPr>
      <w:r w:rsidRPr="00C706DB">
        <w:rPr>
          <w:color w:val="000000" w:themeColor="text1"/>
        </w:rPr>
        <w:t>The tenders according to this criterion will be evaluated in such a way that the evaluation committee will rank the tenders from the most suitable to the least suitable. They will use the scale 0 – 100, where the most suitable tender will be given 100 points and each following tender will be given a score that expresses the degree of the criterion fulfilment in relation to the subject matter of this public contract. The score achieved will be adjusted by the weight of the relevant criterion (*0.30) and then the resulting score allocated to individual tenders according to this criterion will be achieved.</w:t>
      </w:r>
    </w:p>
    <w:p w:rsidR="00CD6F9C" w:rsidRPr="00113EDC" w:rsidRDefault="00CD6F9C">
      <w:pPr>
        <w:keepNext/>
        <w:keepLines/>
        <w:rPr>
          <w:b/>
          <w:color w:val="000000" w:themeColor="text1"/>
        </w:rPr>
      </w:pPr>
    </w:p>
    <w:p w:rsidR="00CD6F9C" w:rsidRPr="00C706DB" w:rsidRDefault="00C706DB">
      <w:pPr>
        <w:keepNext/>
        <w:keepLines/>
        <w:rPr>
          <w:b/>
          <w:color w:val="000000" w:themeColor="text1"/>
        </w:rPr>
      </w:pPr>
      <w:r w:rsidRPr="00C706DB">
        <w:rPr>
          <w:b/>
          <w:color w:val="000000" w:themeColor="text1"/>
        </w:rPr>
        <w:t>8.1 Overall evaluation of tenders</w:t>
      </w:r>
    </w:p>
    <w:p w:rsidR="00CD6F9C" w:rsidRPr="00113EDC" w:rsidRDefault="00CD6F9C">
      <w:pPr>
        <w:keepNext/>
        <w:keepLines/>
        <w:rPr>
          <w:color w:val="000000" w:themeColor="text1"/>
        </w:rPr>
      </w:pPr>
    </w:p>
    <w:p w:rsidR="00CD6F9C" w:rsidRPr="00C706DB" w:rsidRDefault="00C706DB">
      <w:pPr>
        <w:pStyle w:val="Heading1-Number-FollowNumberCzechTourism"/>
        <w:keepNext/>
        <w:keepLines/>
        <w:spacing w:before="0"/>
        <w:ind w:left="454" w:hanging="454"/>
        <w:jc w:val="both"/>
        <w:rPr>
          <w:b w:val="0"/>
          <w:color w:val="000000" w:themeColor="text1"/>
          <w:sz w:val="22"/>
          <w:szCs w:val="22"/>
        </w:rPr>
      </w:pPr>
      <w:r w:rsidRPr="00C706DB">
        <w:rPr>
          <w:b w:val="0"/>
          <w:color w:val="000000" w:themeColor="text1"/>
          <w:sz w:val="22"/>
        </w:rPr>
        <w:t>The resulting scores allocated to individual tenders according to the sub-criteria shall be summed up,</w:t>
      </w:r>
    </w:p>
    <w:p w:rsidR="00CD6F9C" w:rsidRPr="00C706DB" w:rsidRDefault="00C706DB">
      <w:pPr>
        <w:pStyle w:val="Heading1-Number-FollowNumberCzechTourism"/>
        <w:keepNext/>
        <w:keepLines/>
        <w:spacing w:before="0"/>
        <w:ind w:left="454" w:hanging="454"/>
        <w:jc w:val="both"/>
        <w:rPr>
          <w:b w:val="0"/>
          <w:color w:val="000000" w:themeColor="text1"/>
          <w:sz w:val="22"/>
          <w:szCs w:val="22"/>
        </w:rPr>
      </w:pPr>
      <w:r w:rsidRPr="00C706DB">
        <w:rPr>
          <w:b w:val="0"/>
          <w:color w:val="000000" w:themeColor="text1"/>
          <w:sz w:val="22"/>
        </w:rPr>
        <w:t xml:space="preserve">based on which the individual tenders will be ranked and </w:t>
      </w:r>
    </w:p>
    <w:p w:rsidR="00CD6F9C" w:rsidRPr="00C706DB" w:rsidRDefault="00C706DB">
      <w:pPr>
        <w:pStyle w:val="Heading1-Number-FollowNumberCzechTourism"/>
        <w:keepNext/>
        <w:keepLines/>
        <w:spacing w:before="0"/>
        <w:ind w:left="454" w:hanging="454"/>
        <w:jc w:val="both"/>
        <w:rPr>
          <w:b w:val="0"/>
          <w:color w:val="000000" w:themeColor="text1"/>
          <w:sz w:val="22"/>
          <w:szCs w:val="22"/>
        </w:rPr>
      </w:pPr>
      <w:r w:rsidRPr="00C706DB">
        <w:rPr>
          <w:b w:val="0"/>
          <w:color w:val="000000" w:themeColor="text1"/>
          <w:sz w:val="22"/>
        </w:rPr>
        <w:t>the tender that obtains the highest total score will be evaluated as the most successful.</w:t>
      </w:r>
    </w:p>
    <w:p w:rsidR="00CD6F9C" w:rsidRPr="00113EDC" w:rsidRDefault="00CD6F9C">
      <w:pPr>
        <w:keepNext/>
        <w:keepLines/>
        <w:rPr>
          <w:color w:val="000000" w:themeColor="text1"/>
        </w:rPr>
      </w:pPr>
    </w:p>
    <w:p w:rsidR="00CD6F9C" w:rsidRPr="00C706DB" w:rsidRDefault="00C706DB">
      <w:pPr>
        <w:pStyle w:val="Heading1-Number-FollowNumberCzechTourism"/>
        <w:keepNext/>
        <w:keepLines/>
        <w:numPr>
          <w:ilvl w:val="0"/>
          <w:numId w:val="3"/>
        </w:numPr>
        <w:rPr>
          <w:color w:val="000000" w:themeColor="text1"/>
        </w:rPr>
      </w:pPr>
      <w:r w:rsidRPr="00C706DB">
        <w:rPr>
          <w:color w:val="000000" w:themeColor="text1"/>
        </w:rPr>
        <w:t>Requirements for tender contents</w:t>
      </w:r>
    </w:p>
    <w:p w:rsidR="00CD6F9C" w:rsidRPr="00C706DB" w:rsidRDefault="00CD6F9C">
      <w:pPr>
        <w:keepNext/>
        <w:keepLines/>
        <w:rPr>
          <w:color w:val="000000" w:themeColor="text1"/>
        </w:rPr>
      </w:pPr>
    </w:p>
    <w:p w:rsidR="00CD6F9C" w:rsidRPr="00C706DB" w:rsidRDefault="00CD6F9C">
      <w:pPr>
        <w:keepNext/>
        <w:keepLines/>
        <w:rPr>
          <w:color w:val="000000" w:themeColor="text1"/>
          <w:szCs w:val="22"/>
        </w:rPr>
      </w:pPr>
    </w:p>
    <w:p w:rsidR="00CD6F9C" w:rsidRPr="00C706DB" w:rsidRDefault="00C706DB">
      <w:pPr>
        <w:keepNext/>
        <w:keepLines/>
        <w:jc w:val="both"/>
        <w:rPr>
          <w:color w:val="000000" w:themeColor="text1"/>
          <w:szCs w:val="22"/>
        </w:rPr>
      </w:pPr>
      <w:r w:rsidRPr="00C706DB">
        <w:rPr>
          <w:color w:val="000000" w:themeColor="text1"/>
        </w:rPr>
        <w:t>The Contractor will submit:</w:t>
      </w:r>
    </w:p>
    <w:p w:rsidR="00CD6F9C" w:rsidRPr="00C706DB" w:rsidRDefault="00CD6F9C">
      <w:pPr>
        <w:keepNext/>
        <w:keepLines/>
        <w:jc w:val="both"/>
        <w:rPr>
          <w:color w:val="000000" w:themeColor="text1"/>
          <w:szCs w:val="22"/>
        </w:rPr>
      </w:pPr>
    </w:p>
    <w:p w:rsidR="00CD6F9C" w:rsidRPr="00C706DB" w:rsidRDefault="00CD6F9C">
      <w:pPr>
        <w:keepNext/>
        <w:keepLines/>
        <w:spacing w:before="120"/>
        <w:ind w:left="1065"/>
        <w:jc w:val="both"/>
        <w:rPr>
          <w:color w:val="000000" w:themeColor="text1"/>
          <w:szCs w:val="22"/>
        </w:rPr>
      </w:pPr>
    </w:p>
    <w:p w:rsidR="00CD6F9C" w:rsidRPr="00C706DB" w:rsidRDefault="00C706DB">
      <w:pPr>
        <w:keepNext/>
        <w:keepLines/>
        <w:numPr>
          <w:ilvl w:val="0"/>
          <w:numId w:val="7"/>
        </w:numPr>
        <w:spacing w:before="120"/>
        <w:jc w:val="both"/>
        <w:rPr>
          <w:color w:val="000000" w:themeColor="text1"/>
        </w:rPr>
      </w:pPr>
      <w:r w:rsidRPr="00C706DB">
        <w:rPr>
          <w:color w:val="000000" w:themeColor="text1"/>
        </w:rPr>
        <w:t>Prepared tender for the campaign implementation for the price determined in the amount of USD 80,000 excl. VAT within the required terms under point 6 of this invitation. It must include a description of the tools (including their overall and unit calculations), a description of the form of support of Czech entrepreneurs, a description of the selected target group and the recommended strategy of conducting a campaign to achieve the best possible display performance and conversion to accommodation reservations in the Czech Republic.</w:t>
      </w:r>
    </w:p>
    <w:p w:rsidR="00CD6F9C" w:rsidRPr="00C706DB" w:rsidRDefault="00C706DB">
      <w:pPr>
        <w:keepNext/>
        <w:keepLines/>
        <w:numPr>
          <w:ilvl w:val="0"/>
          <w:numId w:val="7"/>
        </w:numPr>
        <w:spacing w:before="40"/>
        <w:jc w:val="both"/>
        <w:rPr>
          <w:color w:val="000000" w:themeColor="text1"/>
          <w:szCs w:val="22"/>
        </w:rPr>
      </w:pPr>
      <w:r w:rsidRPr="00C706DB">
        <w:rPr>
          <w:color w:val="000000" w:themeColor="text1"/>
        </w:rPr>
        <w:t>Documents proving the tenderer’s qualification under point 7 hereof,</w:t>
      </w:r>
    </w:p>
    <w:p w:rsidR="00CD6F9C" w:rsidRPr="00C706DB" w:rsidRDefault="00C706DB">
      <w:pPr>
        <w:keepNext/>
        <w:keepLines/>
        <w:numPr>
          <w:ilvl w:val="0"/>
          <w:numId w:val="7"/>
        </w:numPr>
        <w:spacing w:before="120"/>
        <w:jc w:val="both"/>
        <w:rPr>
          <w:color w:val="000000" w:themeColor="text1"/>
          <w:szCs w:val="22"/>
        </w:rPr>
      </w:pPr>
      <w:r w:rsidRPr="00C706DB">
        <w:rPr>
          <w:color w:val="000000" w:themeColor="text1"/>
        </w:rPr>
        <w:t>Contract according to Annex 1 to this tender documentation. The contract must be signed by a person authorized to sign on behalf of the Contractor.</w:t>
      </w:r>
    </w:p>
    <w:p w:rsidR="00CD6F9C" w:rsidRPr="00C706DB" w:rsidRDefault="00C706DB">
      <w:pPr>
        <w:keepNext/>
        <w:keepLines/>
        <w:numPr>
          <w:ilvl w:val="0"/>
          <w:numId w:val="7"/>
        </w:numPr>
        <w:spacing w:before="80"/>
        <w:jc w:val="both"/>
        <w:rPr>
          <w:color w:val="000000" w:themeColor="text1"/>
        </w:rPr>
      </w:pPr>
      <w:r w:rsidRPr="00C706DB">
        <w:rPr>
          <w:color w:val="000000" w:themeColor="text1"/>
        </w:rPr>
        <w:t xml:space="preserve">The document titled </w:t>
      </w:r>
      <w:r w:rsidRPr="00C706DB">
        <w:rPr>
          <w:b/>
          <w:bCs/>
          <w:color w:val="000000" w:themeColor="text1"/>
        </w:rPr>
        <w:t>schedule and implementation of an on-line campaign to support restarting tourism in APAC countries (Japan, South Korea, and Taiwan)</w:t>
      </w:r>
      <w:r w:rsidRPr="00C706DB">
        <w:rPr>
          <w:color w:val="000000" w:themeColor="text1"/>
        </w:rPr>
        <w:t xml:space="preserve"> </w:t>
      </w:r>
      <w:r w:rsidRPr="00C706DB">
        <w:rPr>
          <w:b/>
          <w:bCs/>
          <w:color w:val="000000" w:themeColor="text1"/>
        </w:rPr>
        <w:t xml:space="preserve">- a part thereof shall </w:t>
      </w:r>
      <w:r w:rsidRPr="00C706DB">
        <w:rPr>
          <w:color w:val="000000" w:themeColor="text1"/>
        </w:rPr>
        <w:t>contain a media plan stating the guaranteed views from the performance of the campaign.</w:t>
      </w:r>
    </w:p>
    <w:p w:rsidR="00CD6F9C" w:rsidRPr="00C706DB" w:rsidRDefault="00CD6F9C">
      <w:pPr>
        <w:keepNext/>
        <w:keepLines/>
        <w:spacing w:before="120"/>
        <w:ind w:left="1065"/>
        <w:jc w:val="both"/>
        <w:rPr>
          <w:color w:val="000000" w:themeColor="text1"/>
          <w:szCs w:val="22"/>
        </w:rPr>
      </w:pPr>
    </w:p>
    <w:p w:rsidR="00CD6F9C" w:rsidRPr="00C706DB" w:rsidRDefault="00CD6F9C">
      <w:pPr>
        <w:keepNext/>
        <w:keepLines/>
        <w:jc w:val="both"/>
        <w:rPr>
          <w:color w:val="000000" w:themeColor="text1"/>
          <w:szCs w:val="22"/>
        </w:rPr>
      </w:pPr>
    </w:p>
    <w:p w:rsidR="00CD6F9C" w:rsidRPr="00C706DB" w:rsidRDefault="00CD6F9C">
      <w:pPr>
        <w:keepNext/>
        <w:keepLines/>
        <w:rPr>
          <w:color w:val="000000" w:themeColor="text1"/>
        </w:rPr>
      </w:pPr>
    </w:p>
    <w:p w:rsidR="00CD6F9C" w:rsidRPr="00113EDC" w:rsidRDefault="00CD6F9C">
      <w:pPr>
        <w:pStyle w:val="ListNumber-ContinueHeadingCzechTourism"/>
        <w:keepNext/>
        <w:keepLines/>
        <w:rPr>
          <w:rStyle w:val="Siln"/>
          <w:rFonts w:cs="Arial"/>
          <w:bCs/>
          <w:color w:val="000000" w:themeColor="text1"/>
          <w:szCs w:val="22"/>
        </w:rPr>
      </w:pPr>
    </w:p>
    <w:p w:rsidR="00CD6F9C" w:rsidRPr="00113EDC" w:rsidRDefault="00C706DB">
      <w:pPr>
        <w:pStyle w:val="Heading1-Number-FollowNumberCzechTourism"/>
        <w:keepNext/>
        <w:keepLines/>
        <w:numPr>
          <w:ilvl w:val="0"/>
          <w:numId w:val="3"/>
        </w:numPr>
        <w:rPr>
          <w:rStyle w:val="Siln"/>
          <w:rFonts w:cs="Arial"/>
          <w:b/>
          <w:color w:val="000000" w:themeColor="text1"/>
        </w:rPr>
      </w:pPr>
      <w:r w:rsidRPr="00C706DB">
        <w:rPr>
          <w:rStyle w:val="Siln"/>
          <w:b/>
          <w:color w:val="000000" w:themeColor="text1"/>
        </w:rPr>
        <w:t>Deadline and conditions for tender submission</w:t>
      </w:r>
    </w:p>
    <w:p w:rsidR="00CD6F9C" w:rsidRPr="00C706DB" w:rsidRDefault="00CD6F9C">
      <w:pPr>
        <w:pStyle w:val="Prosttext"/>
        <w:keepNext/>
        <w:keepLines/>
        <w:rPr>
          <w:color w:val="000000" w:themeColor="text1"/>
        </w:rPr>
      </w:pPr>
    </w:p>
    <w:p w:rsidR="00CD6F9C" w:rsidRPr="00C706DB" w:rsidRDefault="00CD6F9C">
      <w:pPr>
        <w:pStyle w:val="Zkladntextodsazen"/>
        <w:keepNext/>
        <w:keepLines/>
        <w:tabs>
          <w:tab w:val="left" w:pos="4395"/>
        </w:tabs>
        <w:spacing w:before="120"/>
        <w:ind w:left="0"/>
        <w:jc w:val="both"/>
        <w:rPr>
          <w:color w:val="000000" w:themeColor="text1"/>
        </w:rPr>
      </w:pPr>
    </w:p>
    <w:p w:rsidR="00CD6F9C" w:rsidRPr="00C706DB" w:rsidRDefault="00C706DB">
      <w:pPr>
        <w:pStyle w:val="Zkladntextodsazen"/>
        <w:tabs>
          <w:tab w:val="left" w:pos="4395"/>
        </w:tabs>
        <w:spacing w:before="120"/>
        <w:ind w:left="0"/>
        <w:jc w:val="both"/>
        <w:rPr>
          <w:color w:val="000000" w:themeColor="text1"/>
        </w:rPr>
      </w:pPr>
      <w:r w:rsidRPr="00C706DB">
        <w:rPr>
          <w:color w:val="000000" w:themeColor="text1"/>
        </w:rPr>
        <w:t xml:space="preserve">The tender must be delivered within the time limit for the submission of tenders. </w:t>
      </w:r>
    </w:p>
    <w:p w:rsidR="00CD6F9C" w:rsidRPr="00C706DB" w:rsidRDefault="00C706DB">
      <w:r w:rsidRPr="00C706DB">
        <w:rPr>
          <w:color w:val="000000" w:themeColor="text1"/>
        </w:rPr>
        <w:t xml:space="preserve">Tender for the contract performance shall be submitted electronically to the Contracting Authority via National Electronic Tool (hereinafter ‘‘NEN’’) at </w:t>
      </w:r>
      <w:hyperlink r:id="rId13">
        <w:r w:rsidRPr="00C706DB">
          <w:rPr>
            <w:rStyle w:val="Internetovodkaz"/>
            <w:color w:val="000000" w:themeColor="text1"/>
          </w:rPr>
          <w:t>https://nen.nipez.cz/profil/Czechtourism</w:t>
        </w:r>
      </w:hyperlink>
      <w:r>
        <w:rPr>
          <w:rStyle w:val="Internetovodkaz"/>
          <w:color w:val="000000" w:themeColor="text1"/>
        </w:rPr>
        <w:t xml:space="preserve"> </w:t>
      </w:r>
      <w:r w:rsidRPr="00C706DB">
        <w:rPr>
          <w:color w:val="000000" w:themeColor="text1"/>
        </w:rPr>
        <w:t>according to the instructions and conditions defined therein.</w:t>
      </w:r>
    </w:p>
    <w:p w:rsidR="00CD6F9C" w:rsidRPr="00113EDC" w:rsidRDefault="00CD6F9C">
      <w:pPr>
        <w:pStyle w:val="Zkladntextodsazen"/>
        <w:tabs>
          <w:tab w:val="left" w:pos="4395"/>
        </w:tabs>
        <w:spacing w:before="120"/>
        <w:ind w:left="0"/>
        <w:jc w:val="both"/>
        <w:rPr>
          <w:rStyle w:val="Siln"/>
          <w:rFonts w:cs="Arial"/>
          <w:b w:val="0"/>
          <w:color w:val="000000" w:themeColor="text1"/>
        </w:rPr>
      </w:pPr>
    </w:p>
    <w:p w:rsidR="00CD6F9C" w:rsidRPr="00D31F02" w:rsidRDefault="00C706DB">
      <w:pPr>
        <w:pStyle w:val="Zkladntextodsazen"/>
        <w:tabs>
          <w:tab w:val="left" w:pos="4395"/>
        </w:tabs>
        <w:spacing w:before="120"/>
        <w:ind w:left="0"/>
        <w:jc w:val="both"/>
        <w:rPr>
          <w:color w:val="000000" w:themeColor="text1"/>
        </w:rPr>
      </w:pPr>
      <w:r w:rsidRPr="00113EDC">
        <w:rPr>
          <w:color w:val="000000" w:themeColor="text1"/>
        </w:rPr>
        <w:t>The deadline for submitting tenders is</w:t>
      </w:r>
      <w:r w:rsidR="00D31F02">
        <w:rPr>
          <w:color w:val="000000" w:themeColor="text1"/>
        </w:rPr>
        <w:t xml:space="preserve"> 11</w:t>
      </w:r>
      <w:r w:rsidR="00D31F02" w:rsidRPr="00D31F02">
        <w:rPr>
          <w:color w:val="000000" w:themeColor="text1"/>
          <w:vertAlign w:val="superscript"/>
        </w:rPr>
        <w:t>th</w:t>
      </w:r>
      <w:r w:rsidR="00D31F02">
        <w:rPr>
          <w:color w:val="000000" w:themeColor="text1"/>
          <w:vertAlign w:val="superscript"/>
        </w:rPr>
        <w:t xml:space="preserve"> </w:t>
      </w:r>
      <w:r w:rsidR="00D31F02">
        <w:rPr>
          <w:color w:val="000000" w:themeColor="text1"/>
        </w:rPr>
        <w:t>December at 12:00 CET.</w:t>
      </w:r>
    </w:p>
    <w:p w:rsidR="00CD6F9C" w:rsidRPr="00C706DB" w:rsidRDefault="00CD6F9C">
      <w:pPr>
        <w:pStyle w:val="Zkladntextodsazen"/>
        <w:keepNext/>
        <w:keepLines/>
        <w:tabs>
          <w:tab w:val="left" w:pos="4395"/>
        </w:tabs>
        <w:spacing w:before="120"/>
        <w:ind w:left="0"/>
        <w:jc w:val="both"/>
        <w:rPr>
          <w:color w:val="000000" w:themeColor="text1"/>
        </w:rPr>
      </w:pPr>
    </w:p>
    <w:p w:rsidR="00CD6F9C" w:rsidRPr="00C706DB" w:rsidRDefault="00C706DB">
      <w:pPr>
        <w:pStyle w:val="ListNumber-ContinueHeadingCzechTourism"/>
        <w:tabs>
          <w:tab w:val="left" w:pos="708"/>
        </w:tabs>
        <w:jc w:val="both"/>
        <w:rPr>
          <w:color w:val="000000" w:themeColor="text1"/>
        </w:rPr>
      </w:pPr>
      <w:r w:rsidRPr="00C706DB">
        <w:rPr>
          <w:color w:val="000000" w:themeColor="text1"/>
        </w:rPr>
        <w:t xml:space="preserve">The Contracting Authority states that the language of this small-scale public contract is </w:t>
      </w:r>
      <w:r w:rsidRPr="00C706DB">
        <w:rPr>
          <w:b/>
          <w:color w:val="000000" w:themeColor="text1"/>
        </w:rPr>
        <w:t>English</w:t>
      </w:r>
      <w:r w:rsidRPr="00C706DB">
        <w:rPr>
          <w:color w:val="000000" w:themeColor="text1"/>
        </w:rPr>
        <w:t>. The tenders, including all documents proving the fulfilment of requirement, shall be submitted by the tenderer in English.</w:t>
      </w:r>
    </w:p>
    <w:p w:rsidR="00CD6F9C" w:rsidRPr="00C706DB" w:rsidRDefault="00CD6F9C">
      <w:pPr>
        <w:pStyle w:val="Zkladntextodsazen"/>
        <w:keepNext/>
        <w:keepLines/>
        <w:ind w:left="0"/>
        <w:jc w:val="both"/>
        <w:rPr>
          <w:color w:val="000000" w:themeColor="text1"/>
        </w:rPr>
      </w:pPr>
    </w:p>
    <w:p w:rsidR="00CD6F9C" w:rsidRPr="00C706DB" w:rsidRDefault="00CD6F9C">
      <w:pPr>
        <w:pStyle w:val="Zkladntextodsazen"/>
        <w:keepNext/>
        <w:keepLines/>
        <w:ind w:left="0"/>
        <w:jc w:val="both"/>
        <w:rPr>
          <w:color w:val="000000" w:themeColor="text1"/>
        </w:rPr>
      </w:pPr>
    </w:p>
    <w:p w:rsidR="00CD6F9C" w:rsidRPr="00C706DB" w:rsidRDefault="00CD6F9C">
      <w:pPr>
        <w:pStyle w:val="Zkladntextodsazen"/>
        <w:keepNext/>
        <w:keepLines/>
        <w:ind w:left="0"/>
        <w:jc w:val="both"/>
        <w:rPr>
          <w:color w:val="000000" w:themeColor="text1"/>
        </w:rPr>
      </w:pPr>
    </w:p>
    <w:p w:rsidR="00CD6F9C" w:rsidRPr="00C706DB" w:rsidRDefault="00CD6F9C">
      <w:pPr>
        <w:pStyle w:val="Zkladntextodsazen"/>
        <w:keepNext/>
        <w:keepLines/>
        <w:ind w:left="0"/>
        <w:jc w:val="both"/>
        <w:rPr>
          <w:rStyle w:val="Siln"/>
          <w:rFonts w:cs="Arial"/>
          <w:b w:val="0"/>
          <w:color w:val="000000" w:themeColor="text1"/>
        </w:rPr>
      </w:pPr>
    </w:p>
    <w:p w:rsidR="00CD6F9C" w:rsidRPr="00113EDC" w:rsidRDefault="00C706DB">
      <w:pPr>
        <w:pStyle w:val="Heading1-Number-FollowNumberCzechTourism"/>
        <w:keepNext/>
        <w:keepLines/>
        <w:numPr>
          <w:ilvl w:val="0"/>
          <w:numId w:val="3"/>
        </w:numPr>
        <w:rPr>
          <w:rStyle w:val="Siln"/>
          <w:rFonts w:cs="Arial"/>
          <w:b/>
          <w:color w:val="000000" w:themeColor="text1"/>
        </w:rPr>
      </w:pPr>
      <w:r w:rsidRPr="00C706DB">
        <w:rPr>
          <w:rStyle w:val="Siln"/>
          <w:b/>
          <w:color w:val="000000" w:themeColor="text1"/>
        </w:rPr>
        <w:t>Other rights of the Contracting Authority</w:t>
      </w:r>
    </w:p>
    <w:p w:rsidR="00CD6F9C" w:rsidRPr="00C706DB" w:rsidRDefault="00CD6F9C">
      <w:pPr>
        <w:keepNext/>
        <w:keepLines/>
        <w:rPr>
          <w:color w:val="000000" w:themeColor="text1"/>
        </w:rPr>
      </w:pPr>
    </w:p>
    <w:p w:rsidR="00CD6F9C" w:rsidRPr="00C706DB" w:rsidRDefault="00C706DB">
      <w:pPr>
        <w:pStyle w:val="bno"/>
        <w:keepNext/>
        <w:keepLines/>
        <w:spacing w:before="120" w:after="0" w:line="240" w:lineRule="auto"/>
        <w:ind w:left="567" w:hanging="567"/>
        <w:rPr>
          <w:rFonts w:ascii="Georgia" w:hAnsi="Georgia" w:cs="Arial"/>
          <w:color w:val="000000" w:themeColor="text1"/>
          <w:sz w:val="22"/>
          <w:szCs w:val="22"/>
        </w:rPr>
      </w:pPr>
      <w:r w:rsidRPr="00C706DB">
        <w:rPr>
          <w:rFonts w:ascii="Georgia" w:hAnsi="Georgia"/>
          <w:color w:val="000000" w:themeColor="text1"/>
          <w:sz w:val="22"/>
        </w:rPr>
        <w:t>The Contracting Authority reserves the right:</w:t>
      </w:r>
    </w:p>
    <w:p w:rsidR="00CD6F9C" w:rsidRPr="00C706DB" w:rsidRDefault="00C706DB">
      <w:pPr>
        <w:pStyle w:val="bno"/>
        <w:keepNext/>
        <w:keepLines/>
        <w:numPr>
          <w:ilvl w:val="1"/>
          <w:numId w:val="4"/>
        </w:numPr>
        <w:tabs>
          <w:tab w:val="left" w:pos="567"/>
          <w:tab w:val="left" w:pos="1260"/>
        </w:tabs>
        <w:spacing w:before="120" w:after="0" w:line="240" w:lineRule="auto"/>
        <w:ind w:left="567" w:hanging="567"/>
        <w:rPr>
          <w:rFonts w:ascii="Georgia" w:hAnsi="Georgia" w:cs="Arial"/>
          <w:color w:val="000000" w:themeColor="text1"/>
          <w:sz w:val="22"/>
          <w:szCs w:val="22"/>
        </w:rPr>
      </w:pPr>
      <w:r w:rsidRPr="00C706DB">
        <w:rPr>
          <w:rFonts w:ascii="Georgia" w:hAnsi="Georgia"/>
          <w:color w:val="000000" w:themeColor="text1"/>
          <w:sz w:val="22"/>
        </w:rPr>
        <w:t xml:space="preserve">to cancel the tender procedure for awarding a small-scale public contract if the Contracting Authority does not obtain additional funds for funding the subject-matter of the public contract from the guarantor, until the contract is signed, </w:t>
      </w:r>
    </w:p>
    <w:p w:rsidR="00CD6F9C" w:rsidRPr="00C706DB" w:rsidRDefault="00C706DB">
      <w:pPr>
        <w:pStyle w:val="bno"/>
        <w:keepNext/>
        <w:keepLines/>
        <w:numPr>
          <w:ilvl w:val="1"/>
          <w:numId w:val="4"/>
        </w:numPr>
        <w:tabs>
          <w:tab w:val="left" w:pos="567"/>
          <w:tab w:val="left" w:pos="1260"/>
        </w:tabs>
        <w:spacing w:before="120" w:after="0" w:line="240" w:lineRule="auto"/>
        <w:ind w:left="567" w:hanging="567"/>
        <w:rPr>
          <w:rFonts w:ascii="Georgia" w:hAnsi="Georgia" w:cs="Arial"/>
          <w:color w:val="000000" w:themeColor="text1"/>
          <w:sz w:val="22"/>
          <w:szCs w:val="22"/>
        </w:rPr>
      </w:pPr>
      <w:r w:rsidRPr="00C706DB">
        <w:rPr>
          <w:rFonts w:ascii="Georgia" w:hAnsi="Georgia"/>
          <w:color w:val="000000" w:themeColor="text1"/>
          <w:sz w:val="22"/>
        </w:rPr>
        <w:t xml:space="preserve">to cancel the tender procedure for awarding a small-scale public contract until the contract is signed, without specifying the reason, </w:t>
      </w:r>
    </w:p>
    <w:p w:rsidR="00CD6F9C" w:rsidRPr="00C706DB" w:rsidRDefault="00C706DB">
      <w:pPr>
        <w:pStyle w:val="bno"/>
        <w:keepNext/>
        <w:keepLines/>
        <w:numPr>
          <w:ilvl w:val="1"/>
          <w:numId w:val="4"/>
        </w:numPr>
        <w:tabs>
          <w:tab w:val="left" w:pos="567"/>
          <w:tab w:val="left" w:pos="1260"/>
        </w:tabs>
        <w:spacing w:before="120" w:after="0" w:line="240" w:lineRule="auto"/>
        <w:ind w:left="567" w:hanging="567"/>
        <w:rPr>
          <w:rFonts w:ascii="Georgia" w:hAnsi="Georgia" w:cs="Arial"/>
          <w:color w:val="000000" w:themeColor="text1"/>
          <w:sz w:val="22"/>
          <w:szCs w:val="22"/>
        </w:rPr>
      </w:pPr>
      <w:r w:rsidRPr="00C706DB">
        <w:rPr>
          <w:rFonts w:ascii="Georgia" w:hAnsi="Georgia"/>
          <w:color w:val="000000" w:themeColor="text1"/>
          <w:sz w:val="22"/>
        </w:rPr>
        <w:t>to subsequently change or modify the tender conditions,</w:t>
      </w:r>
    </w:p>
    <w:p w:rsidR="00CD6F9C" w:rsidRPr="00C706DB" w:rsidRDefault="00C706DB">
      <w:pPr>
        <w:pStyle w:val="bno"/>
        <w:keepNext/>
        <w:keepLines/>
        <w:numPr>
          <w:ilvl w:val="1"/>
          <w:numId w:val="4"/>
        </w:numPr>
        <w:tabs>
          <w:tab w:val="left" w:pos="567"/>
          <w:tab w:val="left" w:pos="1260"/>
        </w:tabs>
        <w:spacing w:before="120" w:after="0" w:line="240" w:lineRule="auto"/>
        <w:ind w:left="567" w:hanging="567"/>
        <w:rPr>
          <w:rFonts w:ascii="Georgia" w:hAnsi="Georgia" w:cs="Arial"/>
          <w:color w:val="000000" w:themeColor="text1"/>
          <w:sz w:val="22"/>
          <w:szCs w:val="22"/>
        </w:rPr>
      </w:pPr>
      <w:r w:rsidRPr="00C706DB">
        <w:rPr>
          <w:rFonts w:ascii="Georgia" w:hAnsi="Georgia"/>
          <w:color w:val="000000" w:themeColor="text1"/>
          <w:sz w:val="22"/>
        </w:rPr>
        <w:t>to check the facts declared by the Contractor in the tender before making the decision on the most suitable tender,</w:t>
      </w:r>
    </w:p>
    <w:p w:rsidR="00CD6F9C" w:rsidRPr="00C706DB" w:rsidRDefault="00C706DB">
      <w:pPr>
        <w:pStyle w:val="bno"/>
        <w:keepNext/>
        <w:keepLines/>
        <w:numPr>
          <w:ilvl w:val="1"/>
          <w:numId w:val="4"/>
        </w:numPr>
        <w:tabs>
          <w:tab w:val="left" w:pos="567"/>
          <w:tab w:val="left" w:pos="1260"/>
        </w:tabs>
        <w:spacing w:before="120" w:after="0" w:line="240" w:lineRule="auto"/>
        <w:ind w:left="567" w:hanging="567"/>
        <w:rPr>
          <w:rFonts w:ascii="Georgia" w:hAnsi="Georgia" w:cs="Arial"/>
          <w:color w:val="000000" w:themeColor="text1"/>
          <w:sz w:val="22"/>
          <w:szCs w:val="22"/>
        </w:rPr>
      </w:pPr>
      <w:r w:rsidRPr="00C706DB">
        <w:rPr>
          <w:rFonts w:ascii="Georgia" w:hAnsi="Georgia"/>
          <w:color w:val="000000" w:themeColor="text1"/>
          <w:sz w:val="22"/>
        </w:rPr>
        <w:t>to allow the Contractor to withdraw its tender until the end of the period for submitting tenders,</w:t>
      </w:r>
    </w:p>
    <w:p w:rsidR="00CD6F9C" w:rsidRPr="00C706DB" w:rsidRDefault="00C706DB">
      <w:pPr>
        <w:pStyle w:val="bno"/>
        <w:keepNext/>
        <w:keepLines/>
        <w:numPr>
          <w:ilvl w:val="1"/>
          <w:numId w:val="4"/>
        </w:numPr>
        <w:tabs>
          <w:tab w:val="left" w:pos="567"/>
          <w:tab w:val="left" w:pos="1260"/>
        </w:tabs>
        <w:spacing w:before="120" w:after="0" w:line="240" w:lineRule="auto"/>
        <w:ind w:left="567" w:hanging="567"/>
        <w:rPr>
          <w:rFonts w:ascii="Georgia" w:hAnsi="Georgia" w:cs="Arial"/>
          <w:color w:val="000000" w:themeColor="text1"/>
          <w:sz w:val="22"/>
          <w:szCs w:val="22"/>
        </w:rPr>
      </w:pPr>
      <w:r w:rsidRPr="00C706DB">
        <w:rPr>
          <w:rFonts w:ascii="Georgia" w:hAnsi="Georgia"/>
          <w:color w:val="000000" w:themeColor="text1"/>
          <w:sz w:val="22"/>
        </w:rPr>
        <w:t>not to reimburse the costs associated with submitting a tender, not to return tenders to the Contractors.</w:t>
      </w:r>
    </w:p>
    <w:p w:rsidR="00CD6F9C" w:rsidRPr="00C706DB" w:rsidRDefault="00CD6F9C">
      <w:pPr>
        <w:pStyle w:val="bno"/>
        <w:keepNext/>
        <w:keepLines/>
        <w:tabs>
          <w:tab w:val="left" w:pos="567"/>
        </w:tabs>
        <w:spacing w:before="120" w:after="0" w:line="240" w:lineRule="auto"/>
        <w:ind w:left="0"/>
        <w:rPr>
          <w:rStyle w:val="Siln"/>
          <w:rFonts w:ascii="Georgia" w:hAnsi="Georgia" w:cs="Arial"/>
          <w:b w:val="0"/>
          <w:color w:val="000000" w:themeColor="text1"/>
          <w:sz w:val="22"/>
          <w:szCs w:val="22"/>
        </w:rPr>
      </w:pPr>
    </w:p>
    <w:p w:rsidR="00CD6F9C" w:rsidRPr="00C706DB" w:rsidRDefault="00CD6F9C">
      <w:pPr>
        <w:pStyle w:val="bno"/>
        <w:keepNext/>
        <w:keepLines/>
        <w:tabs>
          <w:tab w:val="left" w:pos="567"/>
        </w:tabs>
        <w:spacing w:before="120" w:after="0" w:line="240" w:lineRule="auto"/>
        <w:ind w:left="0"/>
        <w:rPr>
          <w:rStyle w:val="Siln"/>
          <w:rFonts w:ascii="Georgia" w:hAnsi="Georgia" w:cs="Arial"/>
          <w:b w:val="0"/>
          <w:color w:val="000000" w:themeColor="text1"/>
          <w:sz w:val="22"/>
          <w:szCs w:val="22"/>
        </w:rPr>
      </w:pPr>
    </w:p>
    <w:p w:rsidR="00CD6F9C" w:rsidRPr="00C706DB" w:rsidRDefault="00C706DB">
      <w:pPr>
        <w:pStyle w:val="Heading1-Number-FollowNumberCzechTourism"/>
        <w:keepNext/>
        <w:keepLines/>
        <w:numPr>
          <w:ilvl w:val="0"/>
          <w:numId w:val="3"/>
        </w:numPr>
        <w:rPr>
          <w:color w:val="000000" w:themeColor="text1"/>
        </w:rPr>
      </w:pPr>
      <w:r w:rsidRPr="00113EDC">
        <w:rPr>
          <w:color w:val="000000" w:themeColor="text1"/>
        </w:rPr>
        <w:t>Annexes:</w:t>
      </w:r>
    </w:p>
    <w:p w:rsidR="00CD6F9C" w:rsidRPr="00C706DB" w:rsidRDefault="00CD6F9C">
      <w:pPr>
        <w:keepNext/>
        <w:keepLines/>
        <w:tabs>
          <w:tab w:val="center" w:pos="6804"/>
        </w:tabs>
        <w:rPr>
          <w:color w:val="000000" w:themeColor="text1"/>
          <w:szCs w:val="22"/>
        </w:rPr>
      </w:pPr>
    </w:p>
    <w:p w:rsidR="00CD6F9C" w:rsidRPr="00C706DB" w:rsidRDefault="00C706DB">
      <w:pPr>
        <w:pStyle w:val="Odstavecseseznamem"/>
        <w:keepNext/>
        <w:keepLines/>
        <w:numPr>
          <w:ilvl w:val="0"/>
          <w:numId w:val="5"/>
        </w:numPr>
        <w:rPr>
          <w:color w:val="000000" w:themeColor="text1"/>
          <w:szCs w:val="22"/>
        </w:rPr>
      </w:pPr>
      <w:r w:rsidRPr="00C706DB">
        <w:rPr>
          <w:color w:val="000000" w:themeColor="text1"/>
        </w:rPr>
        <w:t>Annex 1:     Mandatory Contract Template</w:t>
      </w:r>
    </w:p>
    <w:p w:rsidR="00CD6F9C" w:rsidRPr="00C706DB" w:rsidRDefault="00C706DB">
      <w:pPr>
        <w:pStyle w:val="Odstavecseseznamem"/>
        <w:keepNext/>
        <w:keepLines/>
        <w:numPr>
          <w:ilvl w:val="0"/>
          <w:numId w:val="5"/>
        </w:numPr>
        <w:rPr>
          <w:color w:val="000000" w:themeColor="text1"/>
          <w:szCs w:val="22"/>
        </w:rPr>
      </w:pPr>
      <w:r w:rsidRPr="00C706DB">
        <w:rPr>
          <w:color w:val="000000" w:themeColor="text1"/>
        </w:rPr>
        <w:t>Annex 2:    Statutory Declaration on Basic Qualification Requirements</w:t>
      </w:r>
    </w:p>
    <w:p w:rsidR="00CD6F9C" w:rsidRPr="00C706DB" w:rsidRDefault="00C706DB">
      <w:pPr>
        <w:pStyle w:val="Odstavecseseznamem"/>
        <w:keepNext/>
        <w:keepLines/>
        <w:numPr>
          <w:ilvl w:val="0"/>
          <w:numId w:val="5"/>
        </w:numPr>
        <w:rPr>
          <w:color w:val="000000" w:themeColor="text1"/>
          <w:szCs w:val="22"/>
        </w:rPr>
      </w:pPr>
      <w:r w:rsidRPr="00C706DB">
        <w:rPr>
          <w:color w:val="000000" w:themeColor="text1"/>
        </w:rPr>
        <w:t>Annex 3:    Statutory Declaration on Technical Qualification Requirements</w:t>
      </w:r>
    </w:p>
    <w:p w:rsidR="00CD6F9C" w:rsidRPr="00113EDC" w:rsidRDefault="00CD6F9C">
      <w:pPr>
        <w:keepNext/>
        <w:keepLines/>
        <w:ind w:left="142"/>
        <w:rPr>
          <w:color w:val="000000" w:themeColor="text1"/>
          <w:szCs w:val="22"/>
        </w:rPr>
      </w:pPr>
    </w:p>
    <w:p w:rsidR="00CD6F9C" w:rsidRPr="00113EDC" w:rsidRDefault="00CD6F9C">
      <w:pPr>
        <w:keepNext/>
        <w:keepLines/>
        <w:rPr>
          <w:color w:val="000000" w:themeColor="text1"/>
        </w:rPr>
      </w:pPr>
    </w:p>
    <w:p w:rsidR="00CD6F9C" w:rsidRPr="00C706DB" w:rsidRDefault="00C706DB">
      <w:pPr>
        <w:keepNext/>
        <w:keepLines/>
        <w:tabs>
          <w:tab w:val="left" w:pos="567"/>
        </w:tabs>
        <w:rPr>
          <w:color w:val="000000" w:themeColor="text1"/>
          <w:szCs w:val="22"/>
        </w:rPr>
      </w:pPr>
      <w:r w:rsidRPr="00C706DB">
        <w:rPr>
          <w:color w:val="000000" w:themeColor="text1"/>
        </w:rPr>
        <w:t xml:space="preserve">Prague, dated </w:t>
      </w:r>
      <w:r w:rsidR="00D31F02">
        <w:rPr>
          <w:color w:val="000000" w:themeColor="text1"/>
        </w:rPr>
        <w:t>26.11.</w:t>
      </w:r>
      <w:r w:rsidRPr="00C706DB">
        <w:rPr>
          <w:color w:val="000000" w:themeColor="text1"/>
        </w:rPr>
        <w:t>2020</w:t>
      </w:r>
    </w:p>
    <w:p w:rsidR="00CD6F9C" w:rsidRPr="00C706DB" w:rsidRDefault="00CD6F9C">
      <w:pPr>
        <w:keepNext/>
        <w:keepLines/>
        <w:spacing w:before="40"/>
        <w:rPr>
          <w:color w:val="000000" w:themeColor="text1"/>
          <w:szCs w:val="22"/>
        </w:rPr>
      </w:pPr>
    </w:p>
    <w:p w:rsidR="00CD6F9C" w:rsidRPr="00C706DB" w:rsidRDefault="00CD6F9C">
      <w:pPr>
        <w:keepNext/>
        <w:keepLines/>
        <w:spacing w:before="40"/>
        <w:rPr>
          <w:color w:val="000000" w:themeColor="text1"/>
          <w:szCs w:val="22"/>
        </w:rPr>
      </w:pPr>
    </w:p>
    <w:p w:rsidR="00CD6F9C" w:rsidRPr="00C706DB" w:rsidRDefault="00C706DB" w:rsidP="00113EDC">
      <w:pPr>
        <w:keepNext/>
        <w:keepLines/>
        <w:spacing w:before="40"/>
        <w:ind w:left="3540" w:hanging="660"/>
        <w:rPr>
          <w:color w:val="000000" w:themeColor="text1"/>
          <w:szCs w:val="22"/>
        </w:rPr>
      </w:pPr>
      <w:r w:rsidRPr="00C706DB">
        <w:rPr>
          <w:color w:val="000000" w:themeColor="text1"/>
        </w:rPr>
        <w:t>……………………………………………………………</w:t>
      </w:r>
    </w:p>
    <w:p w:rsidR="00CD6F9C" w:rsidRPr="00C706DB" w:rsidRDefault="00C706DB">
      <w:pPr>
        <w:keepNext/>
        <w:keepLines/>
        <w:spacing w:before="40"/>
        <w:ind w:left="2124" w:firstLine="708"/>
        <w:jc w:val="center"/>
        <w:rPr>
          <w:color w:val="000000" w:themeColor="text1"/>
          <w:szCs w:val="22"/>
        </w:rPr>
      </w:pPr>
      <w:r w:rsidRPr="00C706DB">
        <w:rPr>
          <w:color w:val="000000" w:themeColor="text1"/>
        </w:rPr>
        <w:t>Jan Herget</w:t>
      </w:r>
    </w:p>
    <w:p w:rsidR="00CD6F9C" w:rsidRPr="00C706DB" w:rsidRDefault="00C706DB">
      <w:pPr>
        <w:keepNext/>
        <w:keepLines/>
        <w:spacing w:before="40"/>
        <w:ind w:left="2124" w:firstLine="708"/>
        <w:jc w:val="center"/>
        <w:rPr>
          <w:color w:val="000000" w:themeColor="text1"/>
          <w:szCs w:val="22"/>
        </w:rPr>
      </w:pPr>
      <w:r w:rsidRPr="00C706DB">
        <w:rPr>
          <w:color w:val="000000" w:themeColor="text1"/>
        </w:rPr>
        <w:t>Managing Director of the CzechTourism agency</w:t>
      </w:r>
    </w:p>
    <w:p w:rsidR="00CD6F9C" w:rsidRPr="00C706DB" w:rsidRDefault="00C706DB">
      <w:pPr>
        <w:keepNext/>
        <w:keepLines/>
        <w:tabs>
          <w:tab w:val="left" w:pos="4962"/>
        </w:tabs>
        <w:spacing w:before="40"/>
        <w:ind w:left="4248"/>
        <w:rPr>
          <w:color w:val="000000" w:themeColor="text1"/>
          <w:szCs w:val="22"/>
        </w:rPr>
      </w:pPr>
      <w:r w:rsidRPr="00C706DB">
        <w:rPr>
          <w:color w:val="000000" w:themeColor="text1"/>
        </w:rPr>
        <w:t xml:space="preserve">       ČCCR – CzechTourism</w:t>
      </w:r>
    </w:p>
    <w:p w:rsidR="00CD6F9C" w:rsidRPr="00C706DB" w:rsidRDefault="00CD6F9C">
      <w:pPr>
        <w:keepNext/>
        <w:keepLines/>
      </w:pPr>
    </w:p>
    <w:sectPr w:rsidR="00CD6F9C" w:rsidRPr="00C706DB">
      <w:headerReference w:type="default" r:id="rId14"/>
      <w:footerReference w:type="default" r:id="rId15"/>
      <w:headerReference w:type="first" r:id="rId16"/>
      <w:pgSz w:w="11906" w:h="16838"/>
      <w:pgMar w:top="737" w:right="1418" w:bottom="737" w:left="2041" w:header="680" w:footer="68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27" w:rsidRDefault="00C706DB">
      <w:r>
        <w:separator/>
      </w:r>
    </w:p>
  </w:endnote>
  <w:endnote w:type="continuationSeparator" w:id="0">
    <w:p w:rsidR="00E40527" w:rsidRDefault="00C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F9C" w:rsidRDefault="00C706DB">
    <w:pPr>
      <w:pStyle w:val="Zpat"/>
    </w:pPr>
    <w:r>
      <w:rPr>
        <w:noProof/>
      </w:rPr>
      <mc:AlternateContent>
        <mc:Choice Requires="wps">
          <w:drawing>
            <wp:anchor distT="0" distB="0" distL="114300" distR="114300" simplePos="0" relativeHeight="9" behindDoc="1" locked="0" layoutInCell="1" allowOverlap="1" wp14:anchorId="697A13DD">
              <wp:simplePos x="0" y="0"/>
              <wp:positionH relativeFrom="page">
                <wp:posOffset>431800</wp:posOffset>
              </wp:positionH>
              <wp:positionV relativeFrom="page">
                <wp:posOffset>10153015</wp:posOffset>
              </wp:positionV>
              <wp:extent cx="1269365" cy="117475"/>
              <wp:effectExtent l="0" t="0" r="16510" b="6350"/>
              <wp:wrapNone/>
              <wp:docPr id="4" name="Text Box 7"/>
              <wp:cNvGraphicFramePr/>
              <a:graphic xmlns:a="http://schemas.openxmlformats.org/drawingml/2006/main">
                <a:graphicData uri="http://schemas.microsoft.com/office/word/2010/wordprocessingShape">
                  <wps:wsp>
                    <wps:cNvSpPr/>
                    <wps:spPr>
                      <a:xfrm>
                        <a:off x="0" y="0"/>
                        <a:ext cx="1268640" cy="117000"/>
                      </a:xfrm>
                      <a:prstGeom prst="rect">
                        <a:avLst/>
                      </a:prstGeom>
                      <a:noFill/>
                      <a:ln>
                        <a:noFill/>
                      </a:ln>
                    </wps:spPr>
                    <wps:style>
                      <a:lnRef idx="0">
                        <a:scrgbClr r="0" g="0" b="0"/>
                      </a:lnRef>
                      <a:fillRef idx="0">
                        <a:scrgbClr r="0" g="0" b="0"/>
                      </a:fillRef>
                      <a:effectRef idx="0">
                        <a:scrgbClr r="0" g="0" b="0"/>
                      </a:effectRef>
                      <a:fontRef idx="minor"/>
                    </wps:style>
                    <wps:txbx>
                      <w:txbxContent>
                        <w:p w:rsidR="00CD6F9C" w:rsidRDefault="00C706DB">
                          <w:pPr>
                            <w:pStyle w:val="FrameContents"/>
                            <w:spacing w:line="180" w:lineRule="exact"/>
                          </w:pPr>
                          <w:r>
                            <w:fldChar w:fldCharType="begin"/>
                          </w:r>
                          <w:r>
                            <w:instrText>PAGE</w:instrText>
                          </w:r>
                          <w:r>
                            <w:fldChar w:fldCharType="separate"/>
                          </w:r>
                          <w:r>
                            <w:t>0</w:t>
                          </w:r>
                          <w:r>
                            <w:fldChar w:fldCharType="end"/>
                          </w:r>
                          <w:r>
                            <w:rPr>
                              <w:rFonts w:ascii="Arial" w:hAnsi="Arial"/>
                              <w:color w:val="000000"/>
                              <w:sz w:val="16"/>
                            </w:rPr>
                            <w:t>/</w:t>
                          </w:r>
                          <w:r>
                            <w:fldChar w:fldCharType="begin"/>
                          </w:r>
                          <w:r>
                            <w:instrText>NUMPAGES</w:instrText>
                          </w:r>
                          <w:r>
                            <w:fldChar w:fldCharType="separate"/>
                          </w:r>
                          <w:r>
                            <w:t>9</w:t>
                          </w:r>
                          <w:r>
                            <w:fldChar w:fldCharType="end"/>
                          </w:r>
                        </w:p>
                      </w:txbxContent>
                    </wps:txbx>
                    <wps:bodyPr lIns="0" tIns="0" rIns="0" bIns="0">
                      <a:noAutofit/>
                    </wps:bodyPr>
                  </wps:wsp>
                </a:graphicData>
              </a:graphic>
            </wp:anchor>
          </w:drawing>
        </mc:Choice>
        <mc:Fallback xmlns:w16cex="http://schemas.microsoft.com/office/word/2018/wordml/cex" xmlns:w16="http://schemas.microsoft.com/office/word/2018/wordml">
          <w:pict>
            <v:rect w14:anchorId="697A13DD" id="Text Box 7" o:spid="_x0000_s1026" style="position:absolute;margin-left:34pt;margin-top:799.45pt;width:99.95pt;height:9.25pt;z-index:-5033164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" filled="f" stroked="f">
              <v:textbox inset="0,0,0,0">
                <w:txbxContent>
                  <w:p w:rsidR="00CD6F9C" w:rsidRDefault="00C706DB">
                    <w:pPr>
                      <w:pStyle w:val="FrameContents"/>
                      <w:spacing w:line="180" w:lineRule="exact"/>
                    </w:pPr>
                    <w:r>
                      <w:fldChar w:fldCharType="begin"/>
                    </w:r>
                    <w:r>
                      <w:instrText>PAGE</w:instrText>
                    </w:r>
                    <w:r>
                      <w:fldChar w:fldCharType="separate"/>
                    </w:r>
                    <w:r>
                      <w:t>0</w:t>
                    </w:r>
                    <w:r>
                      <w:fldChar w:fldCharType="end"/>
                    </w:r>
                    <w:r>
                      <w:rPr>
                        <w:rFonts w:ascii="Arial" w:hAnsi="Arial"/>
                        <w:color w:val="000000"/>
                        <w:sz w:val="16"/>
                      </w:rPr>
                      <w:t>/</w:t>
                    </w:r>
                    <w:r>
                      <w:fldChar w:fldCharType="begin"/>
                    </w:r>
                    <w:r>
                      <w:instrText>NUMPAGES</w:instrText>
                    </w:r>
                    <w:r>
                      <w:fldChar w:fldCharType="separate"/>
                    </w:r>
                    <w:r>
                      <w:t>9</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27" w:rsidRDefault="00C706DB">
      <w:r>
        <w:separator/>
      </w:r>
    </w:p>
  </w:footnote>
  <w:footnote w:type="continuationSeparator" w:id="0">
    <w:p w:rsidR="00E40527" w:rsidRDefault="00C7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F9C" w:rsidRDefault="00CD6F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F9C" w:rsidRDefault="00CD6F9C">
    <w:pPr>
      <w:pStyle w:val="Zhlav"/>
    </w:pPr>
  </w:p>
  <w:p w:rsidR="00CD6F9C" w:rsidRDefault="00C706DB">
    <w:pPr>
      <w:pStyle w:val="Zhlav"/>
      <w:spacing w:after="1740"/>
    </w:pPr>
    <w:r>
      <w:rPr>
        <w:noProof/>
      </w:rPr>
      <mc:AlternateContent>
        <mc:Choice Requires="wps">
          <w:drawing>
            <wp:anchor distT="0" distB="0" distL="114300" distR="114300" simplePos="0" relativeHeight="10" behindDoc="1" locked="0" layoutInCell="1" allowOverlap="1" wp14:anchorId="6C6055B1">
              <wp:simplePos x="0" y="0"/>
              <wp:positionH relativeFrom="page">
                <wp:posOffset>3780790</wp:posOffset>
              </wp:positionH>
              <wp:positionV relativeFrom="page">
                <wp:posOffset>396240</wp:posOffset>
              </wp:positionV>
              <wp:extent cx="3357245" cy="441325"/>
              <wp:effectExtent l="0" t="0" r="5080" b="6350"/>
              <wp:wrapNone/>
              <wp:docPr id="1" name="Text Box 8"/>
              <wp:cNvGraphicFramePr/>
              <a:graphic xmlns:a="http://schemas.openxmlformats.org/drawingml/2006/main">
                <a:graphicData uri="http://schemas.microsoft.com/office/word/2010/wordprocessingShape">
                  <wps:wsp>
                    <wps:cNvSpPr/>
                    <wps:spPr>
                      <a:xfrm>
                        <a:off x="0" y="0"/>
                        <a:ext cx="3356640" cy="440640"/>
                      </a:xfrm>
                      <a:prstGeom prst="rect">
                        <a:avLst/>
                      </a:prstGeom>
                      <a:noFill/>
                      <a:ln>
                        <a:noFill/>
                      </a:ln>
                    </wps:spPr>
                    <wps:style>
                      <a:lnRef idx="0">
                        <a:scrgbClr r="0" g="0" b="0"/>
                      </a:lnRef>
                      <a:fillRef idx="0">
                        <a:scrgbClr r="0" g="0" b="0"/>
                      </a:fillRef>
                      <a:effectRef idx="0">
                        <a:scrgbClr r="0" g="0" b="0"/>
                      </a:effectRef>
                      <a:fontRef idx="minor"/>
                    </wps:style>
                    <wps:txbx>
                      <w:txbxContent>
                        <w:p w:rsidR="00CD6F9C" w:rsidRDefault="00C706DB">
                          <w:pPr>
                            <w:pStyle w:val="DocumentTypeCzechTourism"/>
                          </w:pPr>
                          <w:r>
                            <w:t>Tender Documentation</w:t>
                          </w:r>
                        </w:p>
                      </w:txbxContent>
                    </wps:txbx>
                    <wps:bodyPr lIns="0" tIns="0" rIns="0" bIns="0">
                      <a:noAutofit/>
                    </wps:bodyPr>
                  </wps:wsp>
                </a:graphicData>
              </a:graphic>
            </wp:anchor>
          </w:drawing>
        </mc:Choice>
        <mc:Fallback xmlns:w16cex="http://schemas.microsoft.com/office/word/2018/wordml/cex" xmlns:w16="http://schemas.microsoft.com/office/word/2018/wordml">
          <w:pict>
            <v:rect w14:anchorId="6C6055B1" id="Text Box 8" o:spid="_x0000_s1027" style="position:absolute;margin-left:297.7pt;margin-top:31.2pt;width:264.35pt;height:34.75pt;z-index:-5033164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" filled="f" stroked="f">
              <v:textbox inset="0,0,0,0">
                <w:txbxContent>
                  <w:p w:rsidR="00CD6F9C" w:rsidRDefault="00C706DB">
                    <w:pPr>
                      <w:pStyle w:val="DocumentTypeCzechTourism"/>
                    </w:pPr>
                    <w:r>
                      <w:t>Tender Documentation</w:t>
                    </w:r>
                  </w:p>
                </w:txbxContent>
              </v:textbox>
              <w10:wrap anchorx="page" anchory="page"/>
            </v:rect>
          </w:pict>
        </mc:Fallback>
      </mc:AlternateContent>
    </w:r>
    <w:r>
      <w:rPr>
        <w:noProof/>
      </w:rPr>
      <w:drawing>
        <wp:anchor distT="0" distB="0" distL="114300" distR="114300" simplePos="0" relativeHeight="11" behindDoc="1" locked="0" layoutInCell="1" allowOverlap="1">
          <wp:simplePos x="0" y="0"/>
          <wp:positionH relativeFrom="page">
            <wp:posOffset>0</wp:posOffset>
          </wp:positionH>
          <wp:positionV relativeFrom="page">
            <wp:posOffset>0</wp:posOffset>
          </wp:positionV>
          <wp:extent cx="2842895" cy="1187450"/>
          <wp:effectExtent l="0" t="0" r="0" b="0"/>
          <wp:wrapNone/>
          <wp:docPr id="3"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85BEC"/>
    <w:multiLevelType w:val="multilevel"/>
    <w:tmpl w:val="6C6CDE32"/>
    <w:lvl w:ilvl="0">
      <w:start w:val="1"/>
      <w:numFmt w:val="decimal"/>
      <w:lvlText w:val="%1."/>
      <w:lvlJc w:val="left"/>
      <w:pPr>
        <w:tabs>
          <w:tab w:val="num" w:pos="2160"/>
        </w:tabs>
        <w:ind w:left="2160" w:hanging="360"/>
      </w:pPr>
      <w:rPr>
        <w:rFonts w:cs="Times New Roman"/>
        <w:b w:val="0"/>
        <w:i w:val="0"/>
      </w:rPr>
    </w:lvl>
    <w:lvl w:ilvl="1">
      <w:start w:val="1"/>
      <w:numFmt w:val="lowerLetter"/>
      <w:lvlText w:val="%2)"/>
      <w:lvlJc w:val="left"/>
      <w:pPr>
        <w:tabs>
          <w:tab w:val="num" w:pos="1953"/>
        </w:tabs>
        <w:ind w:left="2197" w:hanging="397"/>
      </w:pPr>
      <w:rPr>
        <w:rFonts w:ascii="Georgia" w:hAnsi="Georgia" w:cs="Times New Roman"/>
        <w:sz w:val="22"/>
      </w:rPr>
    </w:lvl>
    <w:lvl w:ilvl="2">
      <w:start w:val="1"/>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15:restartNumberingAfterBreak="0">
    <w:nsid w:val="3069609B"/>
    <w:multiLevelType w:val="multilevel"/>
    <w:tmpl w:val="AB488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D33D25"/>
    <w:multiLevelType w:val="multilevel"/>
    <w:tmpl w:val="05F4DBA4"/>
    <w:lvl w:ilvl="0">
      <w:start w:val="1"/>
      <w:numFmt w:val="none"/>
      <w:suff w:val="nothing"/>
      <w:lvlText w:val=""/>
      <w:lvlJc w:val="left"/>
      <w:pPr>
        <w:ind w:left="0" w:firstLine="0"/>
      </w:pPr>
      <w:rPr>
        <w:rFonts w:cs="Times New Roman"/>
        <w:b/>
        <w:sz w:val="22"/>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abstractNum w:abstractNumId="3" w15:restartNumberingAfterBreak="0">
    <w:nsid w:val="44FC39D6"/>
    <w:multiLevelType w:val="multilevel"/>
    <w:tmpl w:val="22F691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CE65CB9"/>
    <w:multiLevelType w:val="multilevel"/>
    <w:tmpl w:val="CDF6DAB6"/>
    <w:lvl w:ilvl="0">
      <w:start w:val="1"/>
      <w:numFmt w:val="decimal"/>
      <w:lvlText w:val="%1."/>
      <w:lvlJc w:val="left"/>
      <w:pPr>
        <w:tabs>
          <w:tab w:val="num" w:pos="1065"/>
        </w:tabs>
        <w:ind w:left="1065" w:hanging="360"/>
      </w:pPr>
      <w:rPr>
        <w:b/>
        <w:bCs/>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15:restartNumberingAfterBreak="0">
    <w:nsid w:val="4D0F73C9"/>
    <w:multiLevelType w:val="multilevel"/>
    <w:tmpl w:val="604A6924"/>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6362780F"/>
    <w:multiLevelType w:val="multilevel"/>
    <w:tmpl w:val="78108B82"/>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6E347E6F"/>
    <w:multiLevelType w:val="multilevel"/>
    <w:tmpl w:val="5E7EA57C"/>
    <w:lvl w:ilvl="0">
      <w:start w:val="1"/>
      <w:numFmt w:val="decimal"/>
      <w:lvlText w:val="%1."/>
      <w:lvlJc w:val="left"/>
      <w:pPr>
        <w:tabs>
          <w:tab w:val="num" w:pos="738"/>
        </w:tabs>
        <w:ind w:left="738" w:hanging="454"/>
      </w:pPr>
      <w:rPr>
        <w:rFonts w:cs="Times New Roman"/>
        <w:b/>
      </w:rPr>
    </w:lvl>
    <w:lvl w:ilvl="1">
      <w:start w:val="1"/>
      <w:numFmt w:val="decimal"/>
      <w:lvlText w:val="%1.%2"/>
      <w:lvlJc w:val="left"/>
      <w:pPr>
        <w:ind w:left="680" w:hanging="680"/>
      </w:pPr>
      <w:rPr>
        <w:rFonts w:cs="Times New Roman"/>
        <w:sz w:val="20"/>
      </w:rPr>
    </w:lvl>
    <w:lvl w:ilvl="2">
      <w:start w:val="1"/>
      <w:numFmt w:val="decimal"/>
      <w:lvlText w:val="%1.%2.%3"/>
      <w:lvlJc w:val="left"/>
      <w:pPr>
        <w:ind w:left="1588" w:hanging="908"/>
      </w:pPr>
      <w:rPr>
        <w:rFonts w:cs="Times New Roman"/>
      </w:rPr>
    </w:lvl>
    <w:lvl w:ilvl="3">
      <w:start w:val="1"/>
      <w:numFmt w:val="decimal"/>
      <w:lvlText w:val="%1.%2.%3.%4"/>
      <w:lvlJc w:val="left"/>
      <w:pPr>
        <w:tabs>
          <w:tab w:val="num" w:pos="1588"/>
        </w:tabs>
        <w:ind w:left="2722" w:hanging="1134"/>
      </w:pPr>
      <w:rPr>
        <w:rFonts w:cs="Times New Roman"/>
      </w:rPr>
    </w:lvl>
    <w:lvl w:ilvl="4">
      <w:start w:val="1"/>
      <w:numFmt w:val="decima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8" w15:restartNumberingAfterBreak="0">
    <w:nsid w:val="70071A05"/>
    <w:multiLevelType w:val="multilevel"/>
    <w:tmpl w:val="F4E48C1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B040FC7"/>
    <w:multiLevelType w:val="multilevel"/>
    <w:tmpl w:val="058C0C2E"/>
    <w:lvl w:ilvl="0">
      <w:start w:val="1"/>
      <w:numFmt w:val="bullet"/>
      <w:lvlText w:val=""/>
      <w:lvlJc w:val="left"/>
      <w:pPr>
        <w:ind w:left="890" w:hanging="360"/>
      </w:pPr>
      <w:rPr>
        <w:rFonts w:ascii="Symbol" w:hAnsi="Symbol" w:cs="Symbol" w:hint="default"/>
      </w:rPr>
    </w:lvl>
    <w:lvl w:ilvl="1">
      <w:start w:val="1"/>
      <w:numFmt w:val="upp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 w15:restartNumberingAfterBreak="0">
    <w:nsid w:val="7ED6216C"/>
    <w:multiLevelType w:val="multilevel"/>
    <w:tmpl w:val="DC9ABE5C"/>
    <w:lvl w:ilvl="0">
      <w:start w:val="1"/>
      <w:numFmt w:val="bullet"/>
      <w:pStyle w:val="Nadpis9"/>
      <w:lvlText w:val=""/>
      <w:lvlJc w:val="left"/>
      <w:pPr>
        <w:tabs>
          <w:tab w:val="num" w:pos="926"/>
        </w:tabs>
        <w:ind w:left="926"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2"/>
  </w:num>
  <w:num w:numId="3">
    <w:abstractNumId w:val="7"/>
  </w:num>
  <w:num w:numId="4">
    <w:abstractNumId w:val="0"/>
  </w:num>
  <w:num w:numId="5">
    <w:abstractNumId w:val="6"/>
  </w:num>
  <w:num w:numId="6">
    <w:abstractNumId w:val="1"/>
  </w:num>
  <w:num w:numId="7">
    <w:abstractNumId w:val="4"/>
  </w:num>
  <w:num w:numId="8">
    <w:abstractNumId w:val="9"/>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560"/>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9C"/>
    <w:rsid w:val="00113EDC"/>
    <w:rsid w:val="009F24A9"/>
    <w:rsid w:val="00C706DB"/>
    <w:rsid w:val="00CD6F9C"/>
    <w:rsid w:val="00D31F02"/>
    <w:rsid w:val="00E40527"/>
    <w:rsid w:val="00F02D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A56C"/>
  <w15:docId w15:val="{28E0DE0A-3BFA-4AA6-A48A-125DE965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PMingLiU" w:hAnsi="Arial" w:cs="Arial"/>
        <w:szCs w:val="22"/>
        <w:lang w:val="en-GB"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19"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1411"/>
    <w:rPr>
      <w:rFonts w:ascii="Times New Roman" w:eastAsia="Times New Roman" w:hAnsi="Times New Roman" w:cs="Times New Roman"/>
      <w:color w:val="00000A"/>
      <w:sz w:val="24"/>
      <w:szCs w:val="24"/>
      <w:lang w:eastAsia="en-US"/>
    </w:rPr>
  </w:style>
  <w:style w:type="paragraph" w:styleId="Nadpis1">
    <w:name w:val="heading 1"/>
    <w:basedOn w:val="Normln"/>
    <w:next w:val="Normln"/>
    <w:uiPriority w:val="99"/>
    <w:qFormat/>
    <w:rsid w:val="00EE4727"/>
    <w:pPr>
      <w:tabs>
        <w:tab w:val="left" w:pos="454"/>
        <w:tab w:val="left" w:pos="680"/>
        <w:tab w:val="left" w:pos="907"/>
        <w:tab w:val="left" w:pos="1134"/>
        <w:tab w:val="left" w:pos="1361"/>
        <w:tab w:val="left" w:pos="1588"/>
        <w:tab w:val="left" w:pos="1814"/>
        <w:tab w:val="left" w:pos="2041"/>
        <w:tab w:val="left" w:pos="2268"/>
      </w:tabs>
      <w:spacing w:before="260" w:line="280" w:lineRule="exact"/>
      <w:ind w:left="454" w:hanging="454"/>
      <w:outlineLvl w:val="0"/>
    </w:pPr>
    <w:rPr>
      <w:rFonts w:ascii="Georgia" w:eastAsia="Calibri" w:hAnsi="Georgia"/>
      <w:b/>
      <w:sz w:val="26"/>
      <w:szCs w:val="26"/>
    </w:rPr>
  </w:style>
  <w:style w:type="paragraph" w:styleId="Nadpis2">
    <w:name w:val="heading 2"/>
    <w:basedOn w:val="Normln"/>
    <w:next w:val="Normln"/>
    <w:uiPriority w:val="99"/>
    <w:qFormat/>
    <w:rsid w:val="00EA6D92"/>
    <w:pPr>
      <w:tabs>
        <w:tab w:val="left" w:pos="680"/>
        <w:tab w:val="left" w:pos="907"/>
        <w:tab w:val="left" w:pos="1134"/>
        <w:tab w:val="left" w:pos="1361"/>
        <w:tab w:val="left" w:pos="1588"/>
        <w:tab w:val="left" w:pos="1814"/>
        <w:tab w:val="left" w:pos="2041"/>
        <w:tab w:val="left" w:pos="2268"/>
      </w:tabs>
      <w:spacing w:before="260" w:line="260" w:lineRule="exact"/>
      <w:outlineLvl w:val="1"/>
    </w:pPr>
    <w:rPr>
      <w:rFonts w:ascii="Georgia" w:eastAsia="Calibri" w:hAnsi="Georgia" w:cs="Arial"/>
      <w:b/>
      <w:sz w:val="22"/>
      <w:szCs w:val="22"/>
    </w:rPr>
  </w:style>
  <w:style w:type="paragraph" w:styleId="Nadpis3">
    <w:name w:val="heading 3"/>
    <w:basedOn w:val="Normln"/>
    <w:next w:val="Normln"/>
    <w:uiPriority w:val="99"/>
    <w:qFormat/>
    <w:rsid w:val="00EA6D92"/>
    <w:pPr>
      <w:tabs>
        <w:tab w:val="left" w:pos="680"/>
        <w:tab w:val="left" w:pos="907"/>
        <w:tab w:val="left" w:pos="1134"/>
        <w:tab w:val="left" w:pos="1361"/>
        <w:tab w:val="left" w:pos="1588"/>
        <w:tab w:val="left" w:pos="1814"/>
        <w:tab w:val="left" w:pos="2041"/>
        <w:tab w:val="left" w:pos="2268"/>
      </w:tabs>
      <w:spacing w:before="260" w:line="260" w:lineRule="exact"/>
      <w:outlineLvl w:val="2"/>
    </w:pPr>
    <w:rPr>
      <w:rFonts w:ascii="Georgia" w:eastAsia="Calibri" w:hAnsi="Georgia" w:cs="Arial"/>
      <w:b/>
      <w:sz w:val="22"/>
      <w:szCs w:val="22"/>
    </w:rPr>
  </w:style>
  <w:style w:type="paragraph" w:styleId="Nadpis4">
    <w:name w:val="heading 4"/>
    <w:basedOn w:val="Nadpis3"/>
    <w:next w:val="Normln"/>
    <w:uiPriority w:val="99"/>
    <w:qFormat/>
    <w:rsid w:val="00C53D58"/>
    <w:pPr>
      <w:outlineLvl w:val="3"/>
    </w:pPr>
  </w:style>
  <w:style w:type="paragraph" w:styleId="Nadpis5">
    <w:name w:val="heading 5"/>
    <w:basedOn w:val="Nadpis4"/>
    <w:next w:val="Normln"/>
    <w:uiPriority w:val="99"/>
    <w:qFormat/>
    <w:rsid w:val="00BD09B0"/>
    <w:pPr>
      <w:outlineLvl w:val="4"/>
    </w:pPr>
  </w:style>
  <w:style w:type="paragraph" w:styleId="Nadpis6">
    <w:name w:val="heading 6"/>
    <w:basedOn w:val="Nadpis5"/>
    <w:next w:val="Normln"/>
    <w:uiPriority w:val="99"/>
    <w:qFormat/>
    <w:rsid w:val="00BD09B0"/>
    <w:pPr>
      <w:outlineLvl w:val="5"/>
    </w:pPr>
  </w:style>
  <w:style w:type="paragraph" w:styleId="Nadpis7">
    <w:name w:val="heading 7"/>
    <w:basedOn w:val="Nadpis6"/>
    <w:next w:val="Normln"/>
    <w:uiPriority w:val="99"/>
    <w:qFormat/>
    <w:rsid w:val="00BD09B0"/>
    <w:pPr>
      <w:outlineLvl w:val="6"/>
    </w:pPr>
  </w:style>
  <w:style w:type="paragraph" w:styleId="Nadpis8">
    <w:name w:val="heading 8"/>
    <w:basedOn w:val="Nadpis7"/>
    <w:next w:val="Normln"/>
    <w:uiPriority w:val="99"/>
    <w:qFormat/>
    <w:rsid w:val="00BD09B0"/>
    <w:pPr>
      <w:outlineLvl w:val="7"/>
    </w:pPr>
  </w:style>
  <w:style w:type="paragraph" w:styleId="Nadpis9">
    <w:name w:val="heading 9"/>
    <w:basedOn w:val="Nadpis8"/>
    <w:next w:val="Normln"/>
    <w:uiPriority w:val="99"/>
    <w:qFormat/>
    <w:rsid w:val="00BD09B0"/>
    <w:pPr>
      <w:numPr>
        <w:numId w:val="1"/>
      </w:numPr>
      <w:tabs>
        <w:tab w:val="clear" w:pos="926"/>
        <w:tab w:val="left" w:pos="907"/>
      </w:tabs>
      <w:ind w:left="0" w:firstLine="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1">
    <w:name w:val="標題 1 字元"/>
    <w:basedOn w:val="Standardnpsmoodstavce"/>
    <w:link w:val="1"/>
    <w:uiPriority w:val="99"/>
    <w:qFormat/>
    <w:locked/>
    <w:rsid w:val="00DD45B5"/>
    <w:rPr>
      <w:rFonts w:ascii="Georgia" w:hAnsi="Georgia" w:cs="Times New Roman"/>
      <w:b/>
      <w:sz w:val="26"/>
      <w:lang w:eastAsia="en-US"/>
    </w:rPr>
  </w:style>
  <w:style w:type="character" w:customStyle="1" w:styleId="2">
    <w:name w:val="標題 2 字元"/>
    <w:basedOn w:val="Standardnpsmoodstavce"/>
    <w:link w:val="2"/>
    <w:uiPriority w:val="99"/>
    <w:qFormat/>
    <w:locked/>
    <w:rsid w:val="00B06025"/>
    <w:rPr>
      <w:rFonts w:ascii="Georgia" w:hAnsi="Georgia"/>
      <w:b/>
      <w:lang w:eastAsia="en-US"/>
    </w:rPr>
  </w:style>
  <w:style w:type="character" w:customStyle="1" w:styleId="3">
    <w:name w:val="標題 3 字元"/>
    <w:basedOn w:val="Standardnpsmoodstavce"/>
    <w:link w:val="3"/>
    <w:uiPriority w:val="99"/>
    <w:qFormat/>
    <w:locked/>
    <w:rsid w:val="00DD45B5"/>
    <w:rPr>
      <w:rFonts w:ascii="Georgia" w:hAnsi="Georgia"/>
      <w:b/>
      <w:lang w:eastAsia="en-US"/>
    </w:rPr>
  </w:style>
  <w:style w:type="character" w:customStyle="1" w:styleId="4">
    <w:name w:val="標題 4 字元"/>
    <w:basedOn w:val="Standardnpsmoodstavce"/>
    <w:link w:val="4"/>
    <w:uiPriority w:val="99"/>
    <w:qFormat/>
    <w:locked/>
    <w:rsid w:val="00DD45B5"/>
    <w:rPr>
      <w:rFonts w:ascii="Georgia" w:hAnsi="Georgia"/>
      <w:b/>
      <w:lang w:eastAsia="en-US"/>
    </w:rPr>
  </w:style>
  <w:style w:type="character" w:customStyle="1" w:styleId="5">
    <w:name w:val="標題 5 字元"/>
    <w:basedOn w:val="Standardnpsmoodstavce"/>
    <w:link w:val="5"/>
    <w:uiPriority w:val="99"/>
    <w:qFormat/>
    <w:locked/>
    <w:rsid w:val="00DD45B5"/>
    <w:rPr>
      <w:rFonts w:ascii="Georgia" w:hAnsi="Georgia"/>
      <w:b/>
      <w:lang w:eastAsia="en-US"/>
    </w:rPr>
  </w:style>
  <w:style w:type="character" w:customStyle="1" w:styleId="6">
    <w:name w:val="標題 6 字元"/>
    <w:basedOn w:val="Standardnpsmoodstavce"/>
    <w:link w:val="6"/>
    <w:uiPriority w:val="99"/>
    <w:qFormat/>
    <w:locked/>
    <w:rsid w:val="00DD45B5"/>
    <w:rPr>
      <w:rFonts w:ascii="Georgia" w:hAnsi="Georgia"/>
      <w:b/>
      <w:lang w:eastAsia="en-US"/>
    </w:rPr>
  </w:style>
  <w:style w:type="character" w:customStyle="1" w:styleId="7">
    <w:name w:val="標題 7 字元"/>
    <w:basedOn w:val="Standardnpsmoodstavce"/>
    <w:link w:val="7"/>
    <w:uiPriority w:val="99"/>
    <w:qFormat/>
    <w:locked/>
    <w:rsid w:val="00DD45B5"/>
    <w:rPr>
      <w:rFonts w:ascii="Georgia" w:hAnsi="Georgia"/>
      <w:b/>
      <w:lang w:eastAsia="en-US"/>
    </w:rPr>
  </w:style>
  <w:style w:type="character" w:customStyle="1" w:styleId="8">
    <w:name w:val="標題 8 字元"/>
    <w:basedOn w:val="Standardnpsmoodstavce"/>
    <w:link w:val="8"/>
    <w:uiPriority w:val="99"/>
    <w:qFormat/>
    <w:locked/>
    <w:rsid w:val="00DD45B5"/>
    <w:rPr>
      <w:rFonts w:ascii="Georgia" w:hAnsi="Georgia"/>
      <w:b/>
      <w:sz w:val="22"/>
      <w:lang w:eastAsia="en-US"/>
    </w:rPr>
  </w:style>
  <w:style w:type="character" w:customStyle="1" w:styleId="9">
    <w:name w:val="標題 9 字元"/>
    <w:basedOn w:val="Standardnpsmoodstavce"/>
    <w:link w:val="9"/>
    <w:uiPriority w:val="99"/>
    <w:qFormat/>
    <w:locked/>
    <w:rsid w:val="00DD45B5"/>
    <w:rPr>
      <w:rFonts w:ascii="Georgia" w:hAnsi="Georgia"/>
      <w:b/>
      <w:lang w:eastAsia="en-US"/>
    </w:rPr>
  </w:style>
  <w:style w:type="character" w:customStyle="1" w:styleId="a">
    <w:name w:val="頁首 字元"/>
    <w:basedOn w:val="Standardnpsmoodstavce"/>
    <w:uiPriority w:val="99"/>
    <w:semiHidden/>
    <w:qFormat/>
    <w:locked/>
    <w:rsid w:val="00A75B94"/>
    <w:rPr>
      <w:rFonts w:cs="Times New Roman"/>
      <w:sz w:val="16"/>
      <w:lang w:eastAsia="en-US"/>
    </w:rPr>
  </w:style>
  <w:style w:type="character" w:customStyle="1" w:styleId="a0">
    <w:name w:val="頁尾 字元"/>
    <w:basedOn w:val="Standardnpsmoodstavce"/>
    <w:uiPriority w:val="99"/>
    <w:semiHidden/>
    <w:qFormat/>
    <w:locked/>
    <w:rsid w:val="00A75B94"/>
    <w:rPr>
      <w:rFonts w:cs="Times New Roman"/>
      <w:sz w:val="16"/>
      <w:lang w:eastAsia="en-US"/>
    </w:rPr>
  </w:style>
  <w:style w:type="character" w:customStyle="1" w:styleId="a1">
    <w:name w:val="標題 字元"/>
    <w:basedOn w:val="Standardnpsmoodstavce"/>
    <w:uiPriority w:val="99"/>
    <w:qFormat/>
    <w:locked/>
    <w:rsid w:val="00EE4727"/>
    <w:rPr>
      <w:rFonts w:ascii="Georgia" w:hAnsi="Georgia" w:cs="Times New Roman"/>
      <w:sz w:val="32"/>
      <w:lang w:eastAsia="en-US"/>
    </w:rPr>
  </w:style>
  <w:style w:type="character" w:customStyle="1" w:styleId="a2">
    <w:name w:val="本文 字元"/>
    <w:basedOn w:val="Standardnpsmoodstavce"/>
    <w:uiPriority w:val="99"/>
    <w:semiHidden/>
    <w:qFormat/>
    <w:locked/>
    <w:rsid w:val="00A75B94"/>
    <w:rPr>
      <w:rFonts w:ascii="Georgia" w:hAnsi="Georgia" w:cs="Times New Roman"/>
      <w:sz w:val="22"/>
      <w:lang w:eastAsia="en-US"/>
    </w:rPr>
  </w:style>
  <w:style w:type="character" w:customStyle="1" w:styleId="20">
    <w:name w:val="本文 2 字元"/>
    <w:basedOn w:val="Standardnpsmoodstavce"/>
    <w:link w:val="21"/>
    <w:uiPriority w:val="99"/>
    <w:semiHidden/>
    <w:qFormat/>
    <w:locked/>
    <w:rsid w:val="00A75B94"/>
    <w:rPr>
      <w:rFonts w:ascii="Georgia" w:hAnsi="Georgia" w:cs="Times New Roman"/>
      <w:sz w:val="22"/>
      <w:lang w:eastAsia="en-US"/>
    </w:rPr>
  </w:style>
  <w:style w:type="character" w:customStyle="1" w:styleId="30">
    <w:name w:val="本文 3 字元"/>
    <w:basedOn w:val="Standardnpsmoodstavce"/>
    <w:link w:val="31"/>
    <w:uiPriority w:val="99"/>
    <w:semiHidden/>
    <w:qFormat/>
    <w:locked/>
    <w:rsid w:val="00A75B94"/>
    <w:rPr>
      <w:rFonts w:ascii="Georgia" w:hAnsi="Georgia" w:cs="Times New Roman"/>
      <w:sz w:val="16"/>
      <w:lang w:eastAsia="en-US"/>
    </w:rPr>
  </w:style>
  <w:style w:type="character" w:customStyle="1" w:styleId="BodyTextFirstIndentChar">
    <w:name w:val="Body Text First Indent Char"/>
    <w:basedOn w:val="a2"/>
    <w:uiPriority w:val="99"/>
    <w:semiHidden/>
    <w:qFormat/>
    <w:locked/>
    <w:rsid w:val="00A75B94"/>
    <w:rPr>
      <w:rFonts w:ascii="Georgia" w:hAnsi="Georgia" w:cs="Times New Roman"/>
      <w:sz w:val="22"/>
      <w:lang w:eastAsia="en-US"/>
    </w:rPr>
  </w:style>
  <w:style w:type="character" w:customStyle="1" w:styleId="a3">
    <w:name w:val="本文縮排 字元"/>
    <w:basedOn w:val="Standardnpsmoodstavce"/>
    <w:uiPriority w:val="99"/>
    <w:qFormat/>
    <w:locked/>
    <w:rsid w:val="00A75B94"/>
    <w:rPr>
      <w:rFonts w:ascii="Georgia" w:hAnsi="Georgia" w:cs="Times New Roman"/>
      <w:sz w:val="22"/>
      <w:lang w:eastAsia="en-US"/>
    </w:rPr>
  </w:style>
  <w:style w:type="character" w:customStyle="1" w:styleId="21">
    <w:name w:val="本文第一層縮排 2 字元"/>
    <w:basedOn w:val="a3"/>
    <w:link w:val="20"/>
    <w:uiPriority w:val="99"/>
    <w:semiHidden/>
    <w:qFormat/>
    <w:locked/>
    <w:rsid w:val="00A75B94"/>
    <w:rPr>
      <w:rFonts w:ascii="Georgia" w:hAnsi="Georgia" w:cs="Times New Roman"/>
      <w:sz w:val="22"/>
      <w:lang w:eastAsia="en-US"/>
    </w:rPr>
  </w:style>
  <w:style w:type="character" w:customStyle="1" w:styleId="Zkladntext-prvnodsazen2Char">
    <w:name w:val="Základní text - první odsazený 2 Char"/>
    <w:basedOn w:val="Standardnpsmoodstavce"/>
    <w:link w:val="Zkladntext-prvnodsazen2"/>
    <w:uiPriority w:val="99"/>
    <w:semiHidden/>
    <w:qFormat/>
    <w:locked/>
    <w:rsid w:val="00A75B94"/>
    <w:rPr>
      <w:rFonts w:ascii="Georgia" w:hAnsi="Georgia" w:cs="Times New Roman"/>
      <w:sz w:val="22"/>
      <w:lang w:eastAsia="en-US"/>
    </w:rPr>
  </w:style>
  <w:style w:type="character" w:customStyle="1" w:styleId="31">
    <w:name w:val="本文縮排 3 字元"/>
    <w:basedOn w:val="Standardnpsmoodstavce"/>
    <w:link w:val="30"/>
    <w:uiPriority w:val="99"/>
    <w:semiHidden/>
    <w:qFormat/>
    <w:locked/>
    <w:rsid w:val="00A75B94"/>
    <w:rPr>
      <w:rFonts w:ascii="Georgia" w:hAnsi="Georgia" w:cs="Times New Roman"/>
      <w:sz w:val="16"/>
      <w:lang w:eastAsia="en-US"/>
    </w:rPr>
  </w:style>
  <w:style w:type="character" w:customStyle="1" w:styleId="a4">
    <w:name w:val="結語 字元"/>
    <w:basedOn w:val="Standardnpsmoodstavce"/>
    <w:uiPriority w:val="99"/>
    <w:semiHidden/>
    <w:qFormat/>
    <w:locked/>
    <w:rsid w:val="00A75B94"/>
    <w:rPr>
      <w:rFonts w:ascii="Georgia" w:hAnsi="Georgia" w:cs="Times New Roman"/>
      <w:sz w:val="22"/>
      <w:lang w:eastAsia="en-US"/>
    </w:rPr>
  </w:style>
  <w:style w:type="character" w:customStyle="1" w:styleId="a5">
    <w:name w:val="註解文字 字元"/>
    <w:basedOn w:val="Standardnpsmoodstavce"/>
    <w:uiPriority w:val="99"/>
    <w:semiHidden/>
    <w:qFormat/>
    <w:locked/>
    <w:rsid w:val="00A75B94"/>
    <w:rPr>
      <w:rFonts w:ascii="Georgia" w:hAnsi="Georgia" w:cs="Times New Roman"/>
      <w:sz w:val="22"/>
      <w:lang w:eastAsia="en-US"/>
    </w:rPr>
  </w:style>
  <w:style w:type="character" w:customStyle="1" w:styleId="a6">
    <w:name w:val="註解主旨 字元"/>
    <w:basedOn w:val="a5"/>
    <w:uiPriority w:val="99"/>
    <w:semiHidden/>
    <w:qFormat/>
    <w:locked/>
    <w:rsid w:val="00A75B94"/>
    <w:rPr>
      <w:rFonts w:ascii="Georgia" w:hAnsi="Georgia" w:cs="Times New Roman"/>
      <w:b/>
      <w:sz w:val="22"/>
      <w:lang w:eastAsia="en-US"/>
    </w:rPr>
  </w:style>
  <w:style w:type="character" w:customStyle="1" w:styleId="a7">
    <w:name w:val="日期 字元"/>
    <w:basedOn w:val="Standardnpsmoodstavce"/>
    <w:uiPriority w:val="99"/>
    <w:semiHidden/>
    <w:qFormat/>
    <w:locked/>
    <w:rsid w:val="00A75B94"/>
    <w:rPr>
      <w:rFonts w:ascii="Georgia" w:hAnsi="Georgia" w:cs="Times New Roman"/>
      <w:sz w:val="22"/>
      <w:lang w:eastAsia="en-US"/>
    </w:rPr>
  </w:style>
  <w:style w:type="character" w:customStyle="1" w:styleId="a8">
    <w:name w:val="文件引導模式 字元"/>
    <w:basedOn w:val="Standardnpsmoodstavce"/>
    <w:uiPriority w:val="99"/>
    <w:semiHidden/>
    <w:qFormat/>
    <w:locked/>
    <w:rsid w:val="00A75B94"/>
    <w:rPr>
      <w:rFonts w:cs="Times New Roman"/>
      <w:sz w:val="16"/>
      <w:lang w:eastAsia="en-US"/>
    </w:rPr>
  </w:style>
  <w:style w:type="character" w:customStyle="1" w:styleId="E-mailSignatureChar">
    <w:name w:val="E-mail Signature Char"/>
    <w:basedOn w:val="Standardnpsmoodstavce"/>
    <w:uiPriority w:val="99"/>
    <w:semiHidden/>
    <w:qFormat/>
    <w:locked/>
    <w:rsid w:val="00A75B94"/>
    <w:rPr>
      <w:rFonts w:cs="Times New Roman"/>
      <w:color w:val="003C78"/>
      <w:sz w:val="22"/>
      <w:lang w:eastAsia="en-US"/>
    </w:rPr>
  </w:style>
  <w:style w:type="character" w:customStyle="1" w:styleId="EndnoteTextChar">
    <w:name w:val="Endnote Text Char"/>
    <w:basedOn w:val="Standardnpsmoodstavce"/>
    <w:link w:val="EndnoteSymbol"/>
    <w:uiPriority w:val="99"/>
    <w:semiHidden/>
    <w:qFormat/>
    <w:locked/>
    <w:rsid w:val="00A75B94"/>
    <w:rPr>
      <w:rFonts w:cs="Times New Roman"/>
      <w:sz w:val="16"/>
      <w:lang w:eastAsia="en-US"/>
    </w:rPr>
  </w:style>
  <w:style w:type="character" w:customStyle="1" w:styleId="a9">
    <w:name w:val="註腳文字 字元"/>
    <w:basedOn w:val="Standardnpsmoodstavce"/>
    <w:uiPriority w:val="99"/>
    <w:semiHidden/>
    <w:qFormat/>
    <w:locked/>
    <w:rsid w:val="00A75B94"/>
    <w:rPr>
      <w:rFonts w:cs="Times New Roman"/>
      <w:sz w:val="16"/>
      <w:lang w:eastAsia="en-US"/>
    </w:rPr>
  </w:style>
  <w:style w:type="character" w:customStyle="1" w:styleId="AdresaHTMLChar">
    <w:name w:val="Adresa HTML Char"/>
    <w:basedOn w:val="Standardnpsmoodstavce"/>
    <w:link w:val="AdresaHTML"/>
    <w:uiPriority w:val="99"/>
    <w:semiHidden/>
    <w:qFormat/>
    <w:locked/>
    <w:rsid w:val="00A75B94"/>
    <w:rPr>
      <w:rFonts w:ascii="Georgia" w:hAnsi="Georgia" w:cs="Times New Roman"/>
      <w:i/>
      <w:sz w:val="22"/>
      <w:lang w:eastAsia="en-US"/>
    </w:rPr>
  </w:style>
  <w:style w:type="character" w:customStyle="1" w:styleId="FormtovanvHTMLChar">
    <w:name w:val="Formátovaný v HTML Char"/>
    <w:basedOn w:val="Standardnpsmoodstavce"/>
    <w:link w:val="FormtovanvHTML"/>
    <w:uiPriority w:val="99"/>
    <w:semiHidden/>
    <w:qFormat/>
    <w:locked/>
    <w:rsid w:val="00A75B94"/>
    <w:rPr>
      <w:rFonts w:ascii="Courier New" w:hAnsi="Courier New" w:cs="Times New Roman"/>
      <w:lang w:eastAsia="en-US"/>
    </w:rPr>
  </w:style>
  <w:style w:type="character" w:customStyle="1" w:styleId="aa">
    <w:name w:val="鮮明引文 字元"/>
    <w:basedOn w:val="Standardnpsmoodstavce"/>
    <w:uiPriority w:val="99"/>
    <w:semiHidden/>
    <w:qFormat/>
    <w:locked/>
    <w:rsid w:val="00DD45B5"/>
    <w:rPr>
      <w:rFonts w:ascii="Georgia" w:hAnsi="Georgia" w:cs="Times New Roman"/>
      <w:color w:val="178FCF"/>
      <w:sz w:val="22"/>
      <w:lang w:eastAsia="en-US"/>
    </w:rPr>
  </w:style>
  <w:style w:type="character" w:customStyle="1" w:styleId="ab">
    <w:name w:val="訊息欄位名稱 字元"/>
    <w:basedOn w:val="Standardnpsmoodstavce"/>
    <w:uiPriority w:val="99"/>
    <w:qFormat/>
    <w:locked/>
    <w:rsid w:val="0069463C"/>
    <w:rPr>
      <w:rFonts w:ascii="Georgia" w:hAnsi="Georgia" w:cs="Times New Roman"/>
      <w:b/>
      <w:sz w:val="22"/>
      <w:lang w:eastAsia="en-US"/>
    </w:rPr>
  </w:style>
  <w:style w:type="character" w:customStyle="1" w:styleId="ac">
    <w:name w:val="註釋標題 字元"/>
    <w:basedOn w:val="Standardnpsmoodstavce"/>
    <w:uiPriority w:val="99"/>
    <w:semiHidden/>
    <w:qFormat/>
    <w:locked/>
    <w:rsid w:val="00A75B94"/>
    <w:rPr>
      <w:rFonts w:ascii="Georgia" w:hAnsi="Georgia" w:cs="Times New Roman"/>
      <w:b/>
      <w:sz w:val="22"/>
      <w:lang w:eastAsia="en-US"/>
    </w:rPr>
  </w:style>
  <w:style w:type="character" w:customStyle="1" w:styleId="ad">
    <w:name w:val="純文字 字元"/>
    <w:basedOn w:val="Standardnpsmoodstavce"/>
    <w:uiPriority w:val="99"/>
    <w:semiHidden/>
    <w:qFormat/>
    <w:locked/>
    <w:rsid w:val="00A75B94"/>
    <w:rPr>
      <w:rFonts w:ascii="Georgia" w:hAnsi="Georgia" w:cs="Times New Roman"/>
      <w:sz w:val="22"/>
      <w:lang w:eastAsia="en-US"/>
    </w:rPr>
  </w:style>
  <w:style w:type="character" w:customStyle="1" w:styleId="ae">
    <w:name w:val="引文 字元"/>
    <w:basedOn w:val="Standardnpsmoodstavce"/>
    <w:uiPriority w:val="99"/>
    <w:semiHidden/>
    <w:qFormat/>
    <w:locked/>
    <w:rsid w:val="00A75B94"/>
    <w:rPr>
      <w:rFonts w:ascii="Georgia" w:hAnsi="Georgia" w:cs="Times New Roman"/>
      <w:i/>
      <w:color w:val="000000"/>
      <w:sz w:val="22"/>
      <w:lang w:eastAsia="en-US"/>
    </w:rPr>
  </w:style>
  <w:style w:type="character" w:customStyle="1" w:styleId="af">
    <w:name w:val="問候 字元"/>
    <w:basedOn w:val="Standardnpsmoodstavce"/>
    <w:uiPriority w:val="99"/>
    <w:semiHidden/>
    <w:qFormat/>
    <w:locked/>
    <w:rsid w:val="00A75B94"/>
    <w:rPr>
      <w:rFonts w:ascii="Georgia" w:hAnsi="Georgia" w:cs="Times New Roman"/>
      <w:sz w:val="22"/>
      <w:lang w:eastAsia="en-US"/>
    </w:rPr>
  </w:style>
  <w:style w:type="character" w:customStyle="1" w:styleId="af0">
    <w:name w:val="簽名 字元"/>
    <w:basedOn w:val="Standardnpsmoodstavce"/>
    <w:uiPriority w:val="99"/>
    <w:qFormat/>
    <w:locked/>
    <w:rsid w:val="0069463C"/>
    <w:rPr>
      <w:rFonts w:ascii="Georgia" w:hAnsi="Georgia" w:cs="Times New Roman"/>
      <w:b/>
      <w:sz w:val="22"/>
      <w:lang w:eastAsia="en-US"/>
    </w:rPr>
  </w:style>
  <w:style w:type="character" w:customStyle="1" w:styleId="af1">
    <w:name w:val="副標題 字元"/>
    <w:basedOn w:val="Standardnpsmoodstavce"/>
    <w:uiPriority w:val="99"/>
    <w:qFormat/>
    <w:locked/>
    <w:rsid w:val="0069463C"/>
    <w:rPr>
      <w:rFonts w:ascii="Georgia" w:hAnsi="Georgia" w:cs="Times New Roman"/>
      <w:b/>
      <w:sz w:val="22"/>
      <w:lang w:eastAsia="en-US"/>
    </w:rPr>
  </w:style>
  <w:style w:type="character" w:styleId="Odkaznakoment">
    <w:name w:val="annotation reference"/>
    <w:basedOn w:val="Standardnpsmoodstavce"/>
    <w:uiPriority w:val="99"/>
    <w:semiHidden/>
    <w:qFormat/>
    <w:rsid w:val="00005379"/>
    <w:rPr>
      <w:rFonts w:cs="Times New Roman"/>
      <w:sz w:val="22"/>
      <w:vertAlign w:val="superscript"/>
    </w:rPr>
  </w:style>
  <w:style w:type="character" w:customStyle="1" w:styleId="Zdraznn1">
    <w:name w:val="Zdůraznění1"/>
    <w:basedOn w:val="Standardnpsmoodstavce"/>
    <w:uiPriority w:val="99"/>
    <w:qFormat/>
    <w:rsid w:val="002B50FE"/>
    <w:rPr>
      <w:rFonts w:cs="Times New Roman"/>
      <w:b/>
    </w:rPr>
  </w:style>
  <w:style w:type="character" w:styleId="Zdraznnintenzivn">
    <w:name w:val="Intense Emphasis"/>
    <w:basedOn w:val="Standardnpsmoodstavce"/>
    <w:uiPriority w:val="99"/>
    <w:qFormat/>
    <w:rsid w:val="002B50FE"/>
    <w:rPr>
      <w:rFonts w:cs="Times New Roman"/>
      <w:b/>
      <w:i/>
    </w:rPr>
  </w:style>
  <w:style w:type="character" w:styleId="Zdraznnjemn">
    <w:name w:val="Subtle Emphasis"/>
    <w:basedOn w:val="Standardnpsmoodstavce"/>
    <w:uiPriority w:val="99"/>
    <w:qFormat/>
    <w:rsid w:val="002B50FE"/>
    <w:rPr>
      <w:rFonts w:cs="Times New Roman"/>
      <w:i/>
    </w:rPr>
  </w:style>
  <w:style w:type="character" w:customStyle="1" w:styleId="EndnoteCharacters">
    <w:name w:val="Endnote Characters"/>
    <w:basedOn w:val="Standardnpsmoodstavce"/>
    <w:uiPriority w:val="99"/>
    <w:semiHidden/>
    <w:qFormat/>
    <w:rsid w:val="00005379"/>
    <w:rPr>
      <w:rFonts w:ascii="Arial" w:hAnsi="Arial" w:cs="Times New Roman"/>
      <w:sz w:val="20"/>
      <w:vertAlign w:val="superscript"/>
    </w:rPr>
  </w:style>
  <w:style w:type="character" w:customStyle="1" w:styleId="EndnoteAnchor">
    <w:name w:val="Endnote Anchor"/>
    <w:qFormat/>
    <w:rPr>
      <w:rFonts w:ascii="Arial" w:hAnsi="Arial" w:cs="Times New Roman"/>
      <w:sz w:val="20"/>
      <w:vertAlign w:val="superscript"/>
    </w:rPr>
  </w:style>
  <w:style w:type="character" w:styleId="Sledovanodkaz">
    <w:name w:val="FollowedHyperlink"/>
    <w:basedOn w:val="Standardnpsmoodstavce"/>
    <w:uiPriority w:val="99"/>
    <w:semiHidden/>
    <w:qFormat/>
    <w:rsid w:val="002B50FE"/>
    <w:rPr>
      <w:rFonts w:cs="Times New Roman"/>
      <w:color w:val="003C78"/>
      <w:u w:val="single"/>
    </w:rPr>
  </w:style>
  <w:style w:type="character" w:customStyle="1" w:styleId="FootnoteCharacters">
    <w:name w:val="Footnote Characters"/>
    <w:basedOn w:val="Standardnpsmoodstavce"/>
    <w:uiPriority w:val="99"/>
    <w:semiHidden/>
    <w:qFormat/>
    <w:rsid w:val="00005379"/>
    <w:rPr>
      <w:rFonts w:ascii="Arial" w:hAnsi="Arial" w:cs="Times New Roman"/>
      <w:sz w:val="20"/>
      <w:vertAlign w:val="superscript"/>
    </w:rPr>
  </w:style>
  <w:style w:type="character" w:customStyle="1" w:styleId="FootnoteAnchor">
    <w:name w:val="Footnote Anchor"/>
    <w:qFormat/>
    <w:rPr>
      <w:rFonts w:ascii="Arial" w:hAnsi="Arial" w:cs="Times New Roman"/>
      <w:sz w:val="20"/>
      <w:vertAlign w:val="superscript"/>
    </w:rPr>
  </w:style>
  <w:style w:type="character" w:customStyle="1" w:styleId="InternetLink">
    <w:name w:val="Internet Link"/>
    <w:basedOn w:val="Standardnpsmoodstavce"/>
    <w:uiPriority w:val="99"/>
    <w:unhideWhenUsed/>
    <w:qFormat/>
    <w:locked/>
    <w:rsid w:val="00F118A8"/>
    <w:rPr>
      <w:color w:val="0000FF" w:themeColor="hyperlink"/>
      <w:u w:val="single"/>
    </w:rPr>
  </w:style>
  <w:style w:type="character" w:styleId="Odkazintenzivn">
    <w:name w:val="Intense Reference"/>
    <w:basedOn w:val="Standardnpsmoodstavce"/>
    <w:uiPriority w:val="99"/>
    <w:qFormat/>
    <w:rsid w:val="00857521"/>
    <w:rPr>
      <w:rFonts w:cs="Times New Roman"/>
      <w:b/>
      <w:color w:val="C0504D"/>
    </w:rPr>
  </w:style>
  <w:style w:type="character" w:styleId="slostrnky">
    <w:name w:val="page number"/>
    <w:basedOn w:val="Standardnpsmoodstavce"/>
    <w:uiPriority w:val="99"/>
    <w:semiHidden/>
    <w:qFormat/>
    <w:rsid w:val="002B50FE"/>
    <w:rPr>
      <w:rFonts w:ascii="Arial" w:hAnsi="Arial" w:cs="Times New Roman"/>
      <w:sz w:val="16"/>
    </w:rPr>
  </w:style>
  <w:style w:type="character" w:styleId="Zstupntext">
    <w:name w:val="Placeholder Text"/>
    <w:basedOn w:val="Standardnpsmoodstavce"/>
    <w:uiPriority w:val="99"/>
    <w:semiHidden/>
    <w:qFormat/>
    <w:rsid w:val="00980099"/>
    <w:rPr>
      <w:rFonts w:cs="Times New Roman"/>
      <w:color w:val="808080"/>
    </w:rPr>
  </w:style>
  <w:style w:type="character" w:styleId="Siln">
    <w:name w:val="Strong"/>
    <w:basedOn w:val="Standardnpsmoodstavce"/>
    <w:uiPriority w:val="19"/>
    <w:qFormat/>
    <w:rsid w:val="00980099"/>
    <w:rPr>
      <w:rFonts w:cs="Times New Roman"/>
      <w:b/>
    </w:rPr>
  </w:style>
  <w:style w:type="character" w:styleId="Odkazjemn">
    <w:name w:val="Subtle Reference"/>
    <w:basedOn w:val="Standardnpsmoodstavce"/>
    <w:uiPriority w:val="99"/>
    <w:qFormat/>
    <w:rsid w:val="00980099"/>
    <w:rPr>
      <w:rFonts w:cs="Times New Roman"/>
      <w:color w:val="C0504D"/>
    </w:rPr>
  </w:style>
  <w:style w:type="character" w:customStyle="1" w:styleId="af2">
    <w:name w:val="註解方塊文字 字元"/>
    <w:basedOn w:val="Standardnpsmoodstavce"/>
    <w:uiPriority w:val="99"/>
    <w:qFormat/>
    <w:locked/>
    <w:rsid w:val="00CE0FD5"/>
    <w:rPr>
      <w:rFonts w:cs="Times New Roman"/>
      <w:sz w:val="16"/>
      <w:lang w:eastAsia="en-US"/>
    </w:rPr>
  </w:style>
  <w:style w:type="character" w:styleId="Nzevknihy">
    <w:name w:val="Book Title"/>
    <w:basedOn w:val="Standardnpsmoodstavce"/>
    <w:uiPriority w:val="99"/>
    <w:qFormat/>
    <w:rsid w:val="00920E5E"/>
    <w:rPr>
      <w:rFonts w:cs="Times New Roman"/>
      <w:b/>
    </w:rPr>
  </w:style>
  <w:style w:type="character" w:customStyle="1" w:styleId="bnoChar">
    <w:name w:val="_bno Char"/>
    <w:uiPriority w:val="99"/>
    <w:qFormat/>
    <w:locked/>
    <w:rsid w:val="00B65D07"/>
    <w:rPr>
      <w:rFonts w:ascii="Times New Roman" w:hAnsi="Times New Roman"/>
      <w:sz w:val="24"/>
    </w:rPr>
  </w:style>
  <w:style w:type="character" w:customStyle="1" w:styleId="af3">
    <w:name w:val="清單段落 字元"/>
    <w:uiPriority w:val="34"/>
    <w:qFormat/>
    <w:locked/>
    <w:rsid w:val="00915082"/>
    <w:rPr>
      <w:rFonts w:ascii="Georgia" w:hAnsi="Georgia"/>
      <w:szCs w:val="20"/>
      <w:lang w:eastAsia="en-US"/>
    </w:rPr>
  </w:style>
  <w:style w:type="character" w:customStyle="1" w:styleId="UnresolvedMention1">
    <w:name w:val="Unresolved Mention1"/>
    <w:basedOn w:val="Standardnpsmoodstavce"/>
    <w:uiPriority w:val="99"/>
    <w:semiHidden/>
    <w:unhideWhenUsed/>
    <w:qFormat/>
    <w:rsid w:val="001F739C"/>
    <w:rPr>
      <w:color w:val="808080"/>
      <w:shd w:val="clear" w:color="auto" w:fill="E6E6E6"/>
    </w:rPr>
  </w:style>
  <w:style w:type="character" w:customStyle="1" w:styleId="UnresolvedMention2">
    <w:name w:val="Unresolved Mention2"/>
    <w:basedOn w:val="Standardnpsmoodstavce"/>
    <w:uiPriority w:val="99"/>
    <w:semiHidden/>
    <w:unhideWhenUsed/>
    <w:qFormat/>
    <w:rsid w:val="00D7056F"/>
    <w:rPr>
      <w:color w:val="808080"/>
      <w:shd w:val="clear" w:color="auto" w:fill="E6E6E6"/>
    </w:rPr>
  </w:style>
  <w:style w:type="character" w:styleId="Nevyeenzmnka">
    <w:name w:val="Unresolved Mention"/>
    <w:basedOn w:val="Standardnpsmoodstavce"/>
    <w:uiPriority w:val="99"/>
    <w:semiHidden/>
    <w:unhideWhenUsed/>
    <w:qFormat/>
    <w:rsid w:val="006028FB"/>
    <w:rPr>
      <w:color w:val="605E5C"/>
      <w:shd w:val="clear" w:color="auto" w:fill="E1DFDD"/>
    </w:rPr>
  </w:style>
  <w:style w:type="character" w:customStyle="1" w:styleId="normaltextrun">
    <w:name w:val="normaltextrun"/>
    <w:basedOn w:val="Standardnpsmoodstavce"/>
    <w:qFormat/>
    <w:rsid w:val="00131411"/>
  </w:style>
  <w:style w:type="character" w:customStyle="1" w:styleId="spellingerror">
    <w:name w:val="spellingerror"/>
    <w:basedOn w:val="Standardnpsmoodstavce"/>
    <w:qFormat/>
    <w:rsid w:val="00131411"/>
  </w:style>
  <w:style w:type="character" w:customStyle="1" w:styleId="eop">
    <w:name w:val="eop"/>
    <w:basedOn w:val="Standardnpsmoodstavce"/>
    <w:qFormat/>
    <w:rsid w:val="0013141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color w:val="00000A"/>
    </w:rPr>
  </w:style>
  <w:style w:type="character" w:customStyle="1" w:styleId="ListLabel7">
    <w:name w:val="ListLabel 7"/>
    <w:qFormat/>
    <w:rPr>
      <w:color w:val="00000A"/>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rFonts w:cs="Times New Roman"/>
    </w:rPr>
  </w:style>
  <w:style w:type="character" w:customStyle="1" w:styleId="ListLabel18">
    <w:name w:val="ListLabel 18"/>
    <w:qFormat/>
    <w:rPr>
      <w:rFonts w:cs="Times New Roman"/>
      <w:b/>
      <w:i w:val="0"/>
    </w:rPr>
  </w:style>
  <w:style w:type="character" w:customStyle="1" w:styleId="ListLabel19">
    <w:name w:val="ListLabel 19"/>
    <w:qFormat/>
    <w:rPr>
      <w:rFonts w:cs="Times New Roman"/>
      <w:b/>
      <w:i w:val="0"/>
    </w:rPr>
  </w:style>
  <w:style w:type="character" w:customStyle="1" w:styleId="ListLabel20">
    <w:name w:val="ListLabel 20"/>
    <w:qFormat/>
    <w:rPr>
      <w:rFonts w:cs="Times New Roman"/>
      <w:b/>
      <w:i w:val="0"/>
    </w:rPr>
  </w:style>
  <w:style w:type="character" w:customStyle="1" w:styleId="ListLabel21">
    <w:name w:val="ListLabel 21"/>
    <w:qFormat/>
    <w:rPr>
      <w:rFonts w:cs="Times New Roman"/>
      <w:b/>
      <w:i w:val="0"/>
    </w:rPr>
  </w:style>
  <w:style w:type="character" w:customStyle="1" w:styleId="ListLabel22">
    <w:name w:val="ListLabel 22"/>
    <w:qFormat/>
    <w:rPr>
      <w:rFonts w:cs="Times New Roman"/>
      <w:b/>
      <w:i w:val="0"/>
    </w:rPr>
  </w:style>
  <w:style w:type="character" w:customStyle="1" w:styleId="ListLabel23">
    <w:name w:val="ListLabel 23"/>
    <w:qFormat/>
    <w:rPr>
      <w:rFonts w:cs="Times New Roman"/>
      <w:b/>
      <w:i w:val="0"/>
    </w:rPr>
  </w:style>
  <w:style w:type="character" w:customStyle="1" w:styleId="ListLabel24">
    <w:name w:val="ListLabel 24"/>
    <w:qFormat/>
    <w:rPr>
      <w:rFonts w:cs="Times New Roman"/>
      <w:b/>
      <w:i w:val="0"/>
    </w:rPr>
  </w:style>
  <w:style w:type="character" w:customStyle="1" w:styleId="ListLabel25">
    <w:name w:val="ListLabel 25"/>
    <w:qFormat/>
    <w:rPr>
      <w:rFonts w:cs="Times New Roman"/>
      <w:b/>
      <w:i w:val="0"/>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i w:val="0"/>
    </w:rPr>
  </w:style>
  <w:style w:type="character" w:customStyle="1" w:styleId="ListLabel30">
    <w:name w:val="ListLabel 30"/>
    <w:qFormat/>
    <w:rPr>
      <w:rFonts w:cs="Times New Roman"/>
      <w:b/>
      <w:i w:val="0"/>
    </w:rPr>
  </w:style>
  <w:style w:type="character" w:customStyle="1" w:styleId="ListLabel31">
    <w:name w:val="ListLabel 31"/>
    <w:qFormat/>
    <w:rPr>
      <w:rFonts w:cs="Times New Roman"/>
      <w:b/>
      <w:i w:val="0"/>
    </w:rPr>
  </w:style>
  <w:style w:type="character" w:customStyle="1" w:styleId="ListLabel32">
    <w:name w:val="ListLabel 32"/>
    <w:qFormat/>
    <w:rPr>
      <w:rFonts w:cs="Times New Roman"/>
      <w:b/>
      <w:i w:val="0"/>
    </w:rPr>
  </w:style>
  <w:style w:type="character" w:customStyle="1" w:styleId="ListLabel33">
    <w:name w:val="ListLabel 33"/>
    <w:qFormat/>
    <w:rPr>
      <w:rFonts w:cs="Times New Roman"/>
      <w:b/>
      <w:i w:val="0"/>
    </w:rPr>
  </w:style>
  <w:style w:type="character" w:customStyle="1" w:styleId="ListLabel34">
    <w:name w:val="ListLabel 34"/>
    <w:qFormat/>
    <w:rPr>
      <w:rFonts w:cs="Times New Roman"/>
      <w:b/>
      <w:i w:val="0"/>
    </w:rPr>
  </w:style>
  <w:style w:type="character" w:customStyle="1" w:styleId="ListLabel35">
    <w:name w:val="ListLabel 35"/>
    <w:qFormat/>
    <w:rPr>
      <w:color w:val="00000A"/>
    </w:rPr>
  </w:style>
  <w:style w:type="character" w:customStyle="1" w:styleId="ListLabel36">
    <w:name w:val="ListLabel 36"/>
    <w:qFormat/>
    <w:rPr>
      <w:color w:val="00000A"/>
    </w:rPr>
  </w:style>
  <w:style w:type="character" w:customStyle="1" w:styleId="ListLabel37">
    <w:name w:val="ListLabel 37"/>
    <w:qFormat/>
    <w:rPr>
      <w:color w:val="00000A"/>
    </w:rPr>
  </w:style>
  <w:style w:type="character" w:customStyle="1" w:styleId="ListLabel38">
    <w:name w:val="ListLabel 38"/>
    <w:qFormat/>
    <w:rPr>
      <w:color w:val="00000A"/>
    </w:rPr>
  </w:style>
  <w:style w:type="character" w:customStyle="1" w:styleId="ListLabel39">
    <w:name w:val="ListLabel 39"/>
    <w:qFormat/>
    <w:rPr>
      <w:color w:val="00000A"/>
    </w:rPr>
  </w:style>
  <w:style w:type="character" w:customStyle="1" w:styleId="ListLabel40">
    <w:name w:val="ListLabel 40"/>
    <w:qFormat/>
    <w:rPr>
      <w:color w:val="00000A"/>
    </w:rPr>
  </w:style>
  <w:style w:type="character" w:customStyle="1" w:styleId="ListLabel41">
    <w:name w:val="ListLabel 41"/>
    <w:qFormat/>
    <w:rPr>
      <w:color w:val="00000A"/>
    </w:rPr>
  </w:style>
  <w:style w:type="character" w:customStyle="1" w:styleId="ListLabel42">
    <w:name w:val="ListLabel 42"/>
    <w:qFormat/>
    <w:rPr>
      <w:color w:val="00000A"/>
    </w:rPr>
  </w:style>
  <w:style w:type="character" w:customStyle="1" w:styleId="ListLabel43">
    <w:name w:val="ListLabel 43"/>
    <w:qFormat/>
    <w:rPr>
      <w:color w:val="00000A"/>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rFonts w:cs="Times New Roman"/>
    </w:rPr>
  </w:style>
  <w:style w:type="character" w:customStyle="1" w:styleId="ListLabel54">
    <w:name w:val="ListLabel 54"/>
    <w:qFormat/>
    <w:rPr>
      <w:color w:val="00000A"/>
    </w:rPr>
  </w:style>
  <w:style w:type="character" w:customStyle="1" w:styleId="ListLabel55">
    <w:name w:val="ListLabel 55"/>
    <w:qFormat/>
    <w:rPr>
      <w:color w:val="00000A"/>
    </w:rPr>
  </w:style>
  <w:style w:type="character" w:customStyle="1" w:styleId="ListLabel56">
    <w:name w:val="ListLabel 56"/>
    <w:qFormat/>
    <w:rPr>
      <w:color w:val="00000A"/>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color w:val="00000A"/>
    </w:rPr>
  </w:style>
  <w:style w:type="character" w:customStyle="1" w:styleId="ListLabel62">
    <w:name w:val="ListLabel 62"/>
    <w:qFormat/>
    <w:rPr>
      <w:rFonts w:cs="Times New Roman"/>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color w:val="00000A"/>
    </w:rPr>
  </w:style>
  <w:style w:type="character" w:customStyle="1" w:styleId="ListLabel68">
    <w:name w:val="ListLabel 68"/>
    <w:qFormat/>
    <w:rPr>
      <w:color w:val="00000A"/>
    </w:rPr>
  </w:style>
  <w:style w:type="character" w:customStyle="1" w:styleId="ListLabel69">
    <w:name w:val="ListLabel 69"/>
    <w:qFormat/>
    <w:rPr>
      <w:color w:val="00000A"/>
    </w:rPr>
  </w:style>
  <w:style w:type="character" w:customStyle="1" w:styleId="ListLabel70">
    <w:name w:val="ListLabel 70"/>
    <w:qFormat/>
    <w:rPr>
      <w:color w:val="00000A"/>
    </w:rPr>
  </w:style>
  <w:style w:type="character" w:customStyle="1" w:styleId="ListLabel71">
    <w:name w:val="ListLabel 71"/>
    <w:qFormat/>
    <w:rPr>
      <w:rFonts w:cs="Times New Roman"/>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color w:val="00000A"/>
    </w:rPr>
  </w:style>
  <w:style w:type="character" w:customStyle="1" w:styleId="ListLabel76">
    <w:name w:val="ListLabel 76"/>
    <w:qFormat/>
    <w:rPr>
      <w:color w:val="00000A"/>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rFonts w:cs="Times New Roman"/>
      <w:b/>
      <w:sz w:val="22"/>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b/>
      <w:i w:val="0"/>
    </w:rPr>
  </w:style>
  <w:style w:type="character" w:customStyle="1" w:styleId="ListLabel84">
    <w:name w:val="ListLabel 84"/>
    <w:qFormat/>
    <w:rPr>
      <w:rFonts w:cs="Times New Roman"/>
      <w:b/>
      <w:i w:val="0"/>
    </w:rPr>
  </w:style>
  <w:style w:type="character" w:customStyle="1" w:styleId="ListLabel85">
    <w:name w:val="ListLabel 85"/>
    <w:qFormat/>
    <w:rPr>
      <w:rFonts w:cs="Times New Roman"/>
      <w:b/>
      <w:i w:val="0"/>
    </w:rPr>
  </w:style>
  <w:style w:type="character" w:customStyle="1" w:styleId="ListLabel86">
    <w:name w:val="ListLabel 86"/>
    <w:qFormat/>
    <w:rPr>
      <w:rFonts w:cs="Times New Roman"/>
      <w:b/>
      <w:i w:val="0"/>
    </w:rPr>
  </w:style>
  <w:style w:type="character" w:customStyle="1" w:styleId="ListLabel87">
    <w:name w:val="ListLabel 87"/>
    <w:qFormat/>
    <w:rPr>
      <w:rFonts w:cs="Times New Roman"/>
      <w:b/>
      <w:i w:val="0"/>
    </w:rPr>
  </w:style>
  <w:style w:type="character" w:customStyle="1" w:styleId="ListLabel88">
    <w:name w:val="ListLabel 88"/>
    <w:qFormat/>
    <w:rPr>
      <w:rFonts w:cs="Times New Roman"/>
      <w:b/>
      <w:i w:val="0"/>
    </w:rPr>
  </w:style>
  <w:style w:type="character" w:customStyle="1" w:styleId="ListLabel89">
    <w:name w:val="ListLabel 89"/>
    <w:qFormat/>
    <w:rPr>
      <w:rFonts w:cs="Times New Roman"/>
    </w:rPr>
  </w:style>
  <w:style w:type="character" w:customStyle="1" w:styleId="ListLabel90">
    <w:name w:val="ListLabel 90"/>
    <w:qFormat/>
    <w:rPr>
      <w:color w:val="00000A"/>
    </w:rPr>
  </w:style>
  <w:style w:type="character" w:customStyle="1" w:styleId="ListLabel91">
    <w:name w:val="ListLabel 91"/>
    <w:qFormat/>
    <w:rPr>
      <w:color w:val="00000A"/>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color w:val="00000A"/>
    </w:rPr>
  </w:style>
  <w:style w:type="character" w:customStyle="1" w:styleId="ListLabel97">
    <w:name w:val="ListLabel 97"/>
    <w:qFormat/>
    <w:rPr>
      <w:color w:val="00000A"/>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A"/>
    </w:rPr>
  </w:style>
  <w:style w:type="character" w:customStyle="1" w:styleId="ListLabel104">
    <w:name w:val="ListLabel 104"/>
    <w:qFormat/>
    <w:rPr>
      <w:color w:val="00000A"/>
    </w:rPr>
  </w:style>
  <w:style w:type="character" w:customStyle="1" w:styleId="ListLabel105">
    <w:name w:val="ListLabel 105"/>
    <w:qFormat/>
    <w:rPr>
      <w:color w:val="00000A"/>
    </w:rPr>
  </w:style>
  <w:style w:type="character" w:customStyle="1" w:styleId="ListLabel106">
    <w:name w:val="ListLabel 106"/>
    <w:qFormat/>
    <w:rPr>
      <w:color w:val="00000A"/>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color w:val="00000A"/>
    </w:rPr>
  </w:style>
  <w:style w:type="character" w:customStyle="1" w:styleId="ListLabel113">
    <w:name w:val="ListLabel 113"/>
    <w:qFormat/>
    <w:rPr>
      <w:color w:val="00000A"/>
    </w:rPr>
  </w:style>
  <w:style w:type="character" w:customStyle="1" w:styleId="ListLabel114">
    <w:name w:val="ListLabel 114"/>
    <w:qFormat/>
    <w:rPr>
      <w:color w:val="00000A"/>
    </w:rPr>
  </w:style>
  <w:style w:type="character" w:customStyle="1" w:styleId="ListLabel115">
    <w:name w:val="ListLabel 115"/>
    <w:qFormat/>
    <w:rPr>
      <w:color w:val="00000A"/>
    </w:rPr>
  </w:style>
  <w:style w:type="character" w:customStyle="1" w:styleId="ListLabel116">
    <w:name w:val="ListLabel 116"/>
    <w:qFormat/>
    <w:rPr>
      <w:rFonts w:cs="Times New Roman"/>
    </w:rPr>
  </w:style>
  <w:style w:type="character" w:customStyle="1" w:styleId="ListLabel117">
    <w:name w:val="ListLabel 117"/>
    <w:qFormat/>
    <w:rPr>
      <w:rFonts w:cs="Times New Roman"/>
      <w:b w:val="0"/>
      <w:i w:val="0"/>
      <w:sz w:val="22"/>
      <w:szCs w:val="24"/>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b w:val="0"/>
      <w:i w:val="0"/>
    </w:rPr>
  </w:style>
  <w:style w:type="character" w:customStyle="1" w:styleId="ListLabel126">
    <w:name w:val="ListLabel 126"/>
    <w:qFormat/>
    <w:rPr>
      <w:rFonts w:ascii="Georgia" w:hAnsi="Georgia" w:cs="Times New Roman"/>
      <w:sz w:val="22"/>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b/>
      <w:bCs/>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color w:val="00000A"/>
    </w:rPr>
  </w:style>
  <w:style w:type="character" w:customStyle="1" w:styleId="ListLabel150">
    <w:name w:val="ListLabel 150"/>
    <w:qFormat/>
    <w:rPr>
      <w:color w:val="00000A"/>
    </w:rPr>
  </w:style>
  <w:style w:type="character" w:customStyle="1" w:styleId="ListLabel151">
    <w:name w:val="ListLabel 151"/>
    <w:qFormat/>
    <w:rPr>
      <w:color w:val="00000A"/>
    </w:rPr>
  </w:style>
  <w:style w:type="character" w:customStyle="1" w:styleId="ListLabel152">
    <w:name w:val="ListLabel 152"/>
    <w:qFormat/>
    <w:rPr>
      <w:color w:val="00000A"/>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eastAsia="Calibri" w:cs="Arial"/>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b w:val="0"/>
    </w:rPr>
  </w:style>
  <w:style w:type="character" w:customStyle="1" w:styleId="ListLabel164">
    <w:name w:val="ListLabel 164"/>
    <w:qFormat/>
    <w:rPr>
      <w:rFonts w:cs="Arial"/>
    </w:rPr>
  </w:style>
  <w:style w:type="character" w:customStyle="1" w:styleId="ListLabel165">
    <w:name w:val="ListLabel 165"/>
    <w:qFormat/>
  </w:style>
  <w:style w:type="character" w:customStyle="1" w:styleId="ListLabel166">
    <w:name w:val="ListLabel 166"/>
    <w:qFormat/>
    <w:rPr>
      <w:rFonts w:cs="Arial"/>
      <w:bCs/>
      <w:szCs w:val="22"/>
      <w:lang w:val="en-GB"/>
    </w:rPr>
  </w:style>
  <w:style w:type="character" w:customStyle="1" w:styleId="ListLabel167">
    <w:name w:val="ListLabel 167"/>
    <w:qFormat/>
    <w:rPr>
      <w:rFonts w:cs="Arial"/>
      <w:bCs/>
      <w:szCs w:val="22"/>
    </w:rPr>
  </w:style>
  <w:style w:type="character" w:customStyle="1" w:styleId="ListLabel168">
    <w:name w:val="ListLabel 168"/>
    <w:qFormat/>
    <w:rPr>
      <w:lang w:val="en-GB"/>
    </w:rPr>
  </w:style>
  <w:style w:type="character" w:customStyle="1" w:styleId="ListLabel169">
    <w:name w:val="ListLabel 169"/>
    <w:qFormat/>
    <w:rPr>
      <w:rFonts w:cs="Symbol"/>
    </w:rPr>
  </w:style>
  <w:style w:type="character" w:customStyle="1" w:styleId="ListLabel170">
    <w:name w:val="ListLabel 170"/>
    <w:qFormat/>
    <w:rPr>
      <w:rFonts w:cs="Times New Roman"/>
      <w:b/>
      <w:sz w:val="22"/>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b/>
      <w:i w:val="0"/>
    </w:rPr>
  </w:style>
  <w:style w:type="character" w:customStyle="1" w:styleId="ListLabel174">
    <w:name w:val="ListLabel 174"/>
    <w:qFormat/>
    <w:rPr>
      <w:rFonts w:cs="Times New Roman"/>
      <w:b/>
      <w:i w:val="0"/>
    </w:rPr>
  </w:style>
  <w:style w:type="character" w:customStyle="1" w:styleId="ListLabel175">
    <w:name w:val="ListLabel 175"/>
    <w:qFormat/>
    <w:rPr>
      <w:rFonts w:cs="Times New Roman"/>
      <w:b/>
      <w:i w:val="0"/>
    </w:rPr>
  </w:style>
  <w:style w:type="character" w:customStyle="1" w:styleId="ListLabel176">
    <w:name w:val="ListLabel 176"/>
    <w:qFormat/>
    <w:rPr>
      <w:rFonts w:cs="Times New Roman"/>
      <w:b/>
      <w:i w:val="0"/>
    </w:rPr>
  </w:style>
  <w:style w:type="character" w:customStyle="1" w:styleId="ListLabel177">
    <w:name w:val="ListLabel 177"/>
    <w:qFormat/>
    <w:rPr>
      <w:rFonts w:cs="Times New Roman"/>
      <w:b/>
      <w:i w:val="0"/>
    </w:rPr>
  </w:style>
  <w:style w:type="character" w:customStyle="1" w:styleId="ListLabel178">
    <w:name w:val="ListLabel 178"/>
    <w:qFormat/>
    <w:rPr>
      <w:rFonts w:cs="Times New Roman"/>
      <w:b/>
      <w:i w:val="0"/>
    </w:rPr>
  </w:style>
  <w:style w:type="character" w:customStyle="1" w:styleId="ListLabel179">
    <w:name w:val="ListLabel 179"/>
    <w:qFormat/>
    <w:rPr>
      <w:rFonts w:cs="Times New Roman"/>
      <w:b/>
    </w:rPr>
  </w:style>
  <w:style w:type="character" w:customStyle="1" w:styleId="ListLabel180">
    <w:name w:val="ListLabel 180"/>
    <w:qFormat/>
    <w:rPr>
      <w:rFonts w:cs="Times New Roman"/>
      <w:sz w:val="20"/>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Georgia"/>
      <w:color w:val="00000A"/>
    </w:rPr>
  </w:style>
  <w:style w:type="character" w:customStyle="1" w:styleId="ListLabel185">
    <w:name w:val="ListLabel 185"/>
    <w:qFormat/>
    <w:rPr>
      <w:rFonts w:cs="Georgia"/>
      <w:color w:val="00000A"/>
    </w:rPr>
  </w:style>
  <w:style w:type="character" w:customStyle="1" w:styleId="ListLabel186">
    <w:name w:val="ListLabel 186"/>
    <w:qFormat/>
    <w:rPr>
      <w:rFonts w:cs="Georgia"/>
      <w:color w:val="00000A"/>
    </w:rPr>
  </w:style>
  <w:style w:type="character" w:customStyle="1" w:styleId="ListLabel187">
    <w:name w:val="ListLabel 187"/>
    <w:qFormat/>
    <w:rPr>
      <w:rFonts w:cs="Georgia"/>
      <w:color w:val="00000A"/>
    </w:rPr>
  </w:style>
  <w:style w:type="character" w:customStyle="1" w:styleId="ListLabel188">
    <w:name w:val="ListLabel 188"/>
    <w:qFormat/>
    <w:rPr>
      <w:rFonts w:cs="Times New Roman"/>
      <w:b w:val="0"/>
      <w:i w:val="0"/>
    </w:rPr>
  </w:style>
  <w:style w:type="character" w:customStyle="1" w:styleId="ListLabel189">
    <w:name w:val="ListLabel 189"/>
    <w:qFormat/>
    <w:rPr>
      <w:rFonts w:ascii="Georgia" w:hAnsi="Georgia" w:cs="Times New Roman"/>
      <w:sz w:val="22"/>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b/>
      <w:bCs/>
    </w:rPr>
  </w:style>
  <w:style w:type="character" w:customStyle="1" w:styleId="ListLabel207">
    <w:name w:val="ListLabel 207"/>
    <w:qFormat/>
  </w:style>
  <w:style w:type="character" w:customStyle="1" w:styleId="ListLabel208">
    <w:name w:val="ListLabel 208"/>
    <w:qFormat/>
    <w:rPr>
      <w:rFonts w:cs="Times New Roman"/>
    </w:rPr>
  </w:style>
  <w:style w:type="character" w:customStyle="1" w:styleId="ListLabel209">
    <w:name w:val="ListLabel 209"/>
    <w:qFormat/>
    <w:rPr>
      <w:rFonts w:cs="Symbol"/>
    </w:rPr>
  </w:style>
  <w:style w:type="character" w:customStyle="1" w:styleId="ListLabel210">
    <w:name w:val="ListLabel 210"/>
    <w:qFormat/>
    <w:rPr>
      <w:rFonts w:cs="Times New Roman"/>
      <w:b/>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b/>
      <w:i w:val="0"/>
    </w:rPr>
  </w:style>
  <w:style w:type="character" w:customStyle="1" w:styleId="ListLabel214">
    <w:name w:val="ListLabel 214"/>
    <w:qFormat/>
    <w:rPr>
      <w:rFonts w:cs="Times New Roman"/>
      <w:b/>
      <w:i w:val="0"/>
    </w:rPr>
  </w:style>
  <w:style w:type="character" w:customStyle="1" w:styleId="ListLabel215">
    <w:name w:val="ListLabel 215"/>
    <w:qFormat/>
    <w:rPr>
      <w:rFonts w:cs="Times New Roman"/>
      <w:b/>
      <w:i w:val="0"/>
    </w:rPr>
  </w:style>
  <w:style w:type="character" w:customStyle="1" w:styleId="ListLabel216">
    <w:name w:val="ListLabel 216"/>
    <w:qFormat/>
    <w:rPr>
      <w:rFonts w:cs="Times New Roman"/>
      <w:b/>
      <w:i w:val="0"/>
    </w:rPr>
  </w:style>
  <w:style w:type="character" w:customStyle="1" w:styleId="ListLabel217">
    <w:name w:val="ListLabel 217"/>
    <w:qFormat/>
    <w:rPr>
      <w:rFonts w:cs="Times New Roman"/>
      <w:b/>
      <w:i w:val="0"/>
    </w:rPr>
  </w:style>
  <w:style w:type="character" w:customStyle="1" w:styleId="ListLabel218">
    <w:name w:val="ListLabel 218"/>
    <w:qFormat/>
    <w:rPr>
      <w:rFonts w:cs="Times New Roman"/>
      <w:b/>
      <w:i w:val="0"/>
    </w:rPr>
  </w:style>
  <w:style w:type="character" w:customStyle="1" w:styleId="ListLabel219">
    <w:name w:val="ListLabel 219"/>
    <w:qFormat/>
    <w:rPr>
      <w:rFonts w:cs="Times New Roman"/>
      <w:b/>
    </w:rPr>
  </w:style>
  <w:style w:type="character" w:customStyle="1" w:styleId="ListLabel220">
    <w:name w:val="ListLabel 220"/>
    <w:qFormat/>
    <w:rPr>
      <w:rFonts w:cs="Times New Roman"/>
      <w:sz w:val="20"/>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Georgia"/>
      <w:color w:val="00000A"/>
    </w:rPr>
  </w:style>
  <w:style w:type="character" w:customStyle="1" w:styleId="ListLabel225">
    <w:name w:val="ListLabel 225"/>
    <w:qFormat/>
    <w:rPr>
      <w:rFonts w:cs="Georgia"/>
      <w:color w:val="00000A"/>
    </w:rPr>
  </w:style>
  <w:style w:type="character" w:customStyle="1" w:styleId="ListLabel226">
    <w:name w:val="ListLabel 226"/>
    <w:qFormat/>
    <w:rPr>
      <w:rFonts w:cs="Georgia"/>
      <w:color w:val="00000A"/>
    </w:rPr>
  </w:style>
  <w:style w:type="character" w:customStyle="1" w:styleId="ListLabel227">
    <w:name w:val="ListLabel 227"/>
    <w:qFormat/>
    <w:rPr>
      <w:rFonts w:cs="Georgia"/>
      <w:color w:val="00000A"/>
    </w:rPr>
  </w:style>
  <w:style w:type="character" w:customStyle="1" w:styleId="ListLabel228">
    <w:name w:val="ListLabel 228"/>
    <w:qFormat/>
    <w:rPr>
      <w:rFonts w:cs="Times New Roman"/>
      <w:b w:val="0"/>
      <w:i w:val="0"/>
    </w:rPr>
  </w:style>
  <w:style w:type="character" w:customStyle="1" w:styleId="ListLabel229">
    <w:name w:val="ListLabel 229"/>
    <w:qFormat/>
    <w:rPr>
      <w:rFonts w:ascii="Georgia" w:hAnsi="Georgia"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b/>
      <w:bCs/>
    </w:rPr>
  </w:style>
  <w:style w:type="character" w:customStyle="1" w:styleId="ListLabel247">
    <w:name w:val="ListLabel 247"/>
    <w:qFormat/>
    <w:rPr>
      <w:color w:val="000000" w:themeColor="text1"/>
    </w:rPr>
  </w:style>
  <w:style w:type="character" w:customStyle="1" w:styleId="ListLabel248">
    <w:name w:val="ListLabel 248"/>
    <w:qFormat/>
    <w:rPr>
      <w:rFonts w:cs="Times New Roman"/>
      <w:color w:val="000000" w:themeColor="text1"/>
    </w:rPr>
  </w:style>
  <w:style w:type="character" w:customStyle="1" w:styleId="Symbolyproslovn">
    <w:name w:val="Symboly pro číslování"/>
    <w:qFormat/>
  </w:style>
  <w:style w:type="character" w:customStyle="1" w:styleId="ListLabel249">
    <w:name w:val="ListLabel 249"/>
    <w:qFormat/>
    <w:rPr>
      <w:rFonts w:cs="Symbol"/>
    </w:rPr>
  </w:style>
  <w:style w:type="character" w:customStyle="1" w:styleId="ListLabel250">
    <w:name w:val="ListLabel 250"/>
    <w:qFormat/>
    <w:rPr>
      <w:rFonts w:cs="Times New Roman"/>
      <w:b/>
      <w:sz w:val="22"/>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b/>
      <w:i w:val="0"/>
    </w:rPr>
  </w:style>
  <w:style w:type="character" w:customStyle="1" w:styleId="ListLabel254">
    <w:name w:val="ListLabel 254"/>
    <w:qFormat/>
    <w:rPr>
      <w:rFonts w:cs="Times New Roman"/>
      <w:b/>
      <w:i w:val="0"/>
    </w:rPr>
  </w:style>
  <w:style w:type="character" w:customStyle="1" w:styleId="ListLabel255">
    <w:name w:val="ListLabel 255"/>
    <w:qFormat/>
    <w:rPr>
      <w:rFonts w:cs="Times New Roman"/>
      <w:b/>
      <w:i w:val="0"/>
    </w:rPr>
  </w:style>
  <w:style w:type="character" w:customStyle="1" w:styleId="ListLabel256">
    <w:name w:val="ListLabel 256"/>
    <w:qFormat/>
    <w:rPr>
      <w:rFonts w:cs="Times New Roman"/>
      <w:b/>
      <w:i w:val="0"/>
    </w:rPr>
  </w:style>
  <w:style w:type="character" w:customStyle="1" w:styleId="ListLabel257">
    <w:name w:val="ListLabel 257"/>
    <w:qFormat/>
    <w:rPr>
      <w:rFonts w:cs="Times New Roman"/>
      <w:b/>
      <w:i w:val="0"/>
    </w:rPr>
  </w:style>
  <w:style w:type="character" w:customStyle="1" w:styleId="ListLabel258">
    <w:name w:val="ListLabel 258"/>
    <w:qFormat/>
    <w:rPr>
      <w:rFonts w:cs="Times New Roman"/>
      <w:b/>
      <w:i w:val="0"/>
    </w:rPr>
  </w:style>
  <w:style w:type="character" w:customStyle="1" w:styleId="ListLabel259">
    <w:name w:val="ListLabel 259"/>
    <w:qFormat/>
    <w:rPr>
      <w:rFonts w:cs="Times New Roman"/>
      <w:b/>
    </w:rPr>
  </w:style>
  <w:style w:type="character" w:customStyle="1" w:styleId="ListLabel260">
    <w:name w:val="ListLabel 260"/>
    <w:qFormat/>
    <w:rPr>
      <w:rFonts w:cs="Times New Roman"/>
      <w:sz w:val="20"/>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Georgia"/>
      <w:color w:val="00000A"/>
    </w:rPr>
  </w:style>
  <w:style w:type="character" w:customStyle="1" w:styleId="ListLabel265">
    <w:name w:val="ListLabel 265"/>
    <w:qFormat/>
    <w:rPr>
      <w:rFonts w:cs="Georgia"/>
      <w:color w:val="00000A"/>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Times New Roman"/>
      <w:b w:val="0"/>
      <w:i w:val="0"/>
    </w:rPr>
  </w:style>
  <w:style w:type="character" w:customStyle="1" w:styleId="ListLabel269">
    <w:name w:val="ListLabel 269"/>
    <w:qFormat/>
    <w:rPr>
      <w:rFonts w:ascii="Georgia" w:hAnsi="Georgia" w:cs="Times New Roman"/>
      <w:sz w:val="22"/>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b/>
      <w:bCs/>
    </w:rPr>
  </w:style>
  <w:style w:type="character" w:customStyle="1" w:styleId="ListLabel287">
    <w:name w:val="ListLabel 287"/>
    <w:qFormat/>
    <w:rPr>
      <w:color w:val="000000" w:themeColor="text1"/>
    </w:rPr>
  </w:style>
  <w:style w:type="character" w:customStyle="1" w:styleId="ListLabel288">
    <w:name w:val="ListLabel 288"/>
    <w:qFormat/>
    <w:rPr>
      <w:rFonts w:cs="Times New Roman"/>
      <w:color w:val="000000" w:themeColor="text1"/>
    </w:rPr>
  </w:style>
  <w:style w:type="character" w:customStyle="1" w:styleId="ListLabel289">
    <w:name w:val="ListLabel 289"/>
    <w:qFormat/>
    <w:rPr>
      <w:rFonts w:cs="Symbol"/>
    </w:rPr>
  </w:style>
  <w:style w:type="character" w:customStyle="1" w:styleId="ListLabel290">
    <w:name w:val="ListLabel 290"/>
    <w:qFormat/>
    <w:rPr>
      <w:rFonts w:cs="Times New Roman"/>
      <w:b/>
      <w:sz w:val="22"/>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b/>
      <w:i w:val="0"/>
    </w:rPr>
  </w:style>
  <w:style w:type="character" w:customStyle="1" w:styleId="ListLabel294">
    <w:name w:val="ListLabel 294"/>
    <w:qFormat/>
    <w:rPr>
      <w:rFonts w:cs="Times New Roman"/>
      <w:b/>
      <w:i w:val="0"/>
    </w:rPr>
  </w:style>
  <w:style w:type="character" w:customStyle="1" w:styleId="ListLabel295">
    <w:name w:val="ListLabel 295"/>
    <w:qFormat/>
    <w:rPr>
      <w:rFonts w:cs="Times New Roman"/>
      <w:b/>
      <w:i w:val="0"/>
    </w:rPr>
  </w:style>
  <w:style w:type="character" w:customStyle="1" w:styleId="ListLabel296">
    <w:name w:val="ListLabel 296"/>
    <w:qFormat/>
    <w:rPr>
      <w:rFonts w:cs="Times New Roman"/>
      <w:b/>
      <w:i w:val="0"/>
    </w:rPr>
  </w:style>
  <w:style w:type="character" w:customStyle="1" w:styleId="ListLabel297">
    <w:name w:val="ListLabel 297"/>
    <w:qFormat/>
    <w:rPr>
      <w:rFonts w:cs="Times New Roman"/>
      <w:b/>
      <w:i w:val="0"/>
    </w:rPr>
  </w:style>
  <w:style w:type="character" w:customStyle="1" w:styleId="ListLabel298">
    <w:name w:val="ListLabel 298"/>
    <w:qFormat/>
    <w:rPr>
      <w:rFonts w:cs="Times New Roman"/>
      <w:b/>
      <w:i w:val="0"/>
    </w:rPr>
  </w:style>
  <w:style w:type="character" w:customStyle="1" w:styleId="ListLabel299">
    <w:name w:val="ListLabel 299"/>
    <w:qFormat/>
    <w:rPr>
      <w:rFonts w:cs="Times New Roman"/>
      <w:b/>
    </w:rPr>
  </w:style>
  <w:style w:type="character" w:customStyle="1" w:styleId="ListLabel300">
    <w:name w:val="ListLabel 300"/>
    <w:qFormat/>
    <w:rPr>
      <w:rFonts w:cs="Times New Roman"/>
      <w:sz w:val="20"/>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Georgia"/>
      <w:color w:val="00000A"/>
    </w:rPr>
  </w:style>
  <w:style w:type="character" w:customStyle="1" w:styleId="ListLabel305">
    <w:name w:val="ListLabel 305"/>
    <w:qFormat/>
    <w:rPr>
      <w:rFonts w:cs="Georgia"/>
      <w:color w:val="00000A"/>
    </w:rPr>
  </w:style>
  <w:style w:type="character" w:customStyle="1" w:styleId="ListLabel306">
    <w:name w:val="ListLabel 306"/>
    <w:qFormat/>
    <w:rPr>
      <w:rFonts w:cs="Georgia"/>
      <w:color w:val="00000A"/>
    </w:rPr>
  </w:style>
  <w:style w:type="character" w:customStyle="1" w:styleId="ListLabel307">
    <w:name w:val="ListLabel 307"/>
    <w:qFormat/>
    <w:rPr>
      <w:rFonts w:cs="Georgia"/>
      <w:color w:val="00000A"/>
    </w:rPr>
  </w:style>
  <w:style w:type="character" w:customStyle="1" w:styleId="ListLabel308">
    <w:name w:val="ListLabel 308"/>
    <w:qFormat/>
    <w:rPr>
      <w:rFonts w:cs="Times New Roman"/>
      <w:b w:val="0"/>
      <w:i w:val="0"/>
    </w:rPr>
  </w:style>
  <w:style w:type="character" w:customStyle="1" w:styleId="ListLabel309">
    <w:name w:val="ListLabel 309"/>
    <w:qFormat/>
    <w:rPr>
      <w:rFonts w:ascii="Georgia" w:hAnsi="Georgia" w:cs="Times New Roman"/>
      <w:sz w:val="22"/>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b/>
      <w:bCs/>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color w:val="000000" w:themeColor="text1"/>
    </w:rPr>
  </w:style>
  <w:style w:type="character" w:customStyle="1" w:styleId="ListLabel334">
    <w:name w:val="ListLabel 334"/>
    <w:qFormat/>
    <w:rPr>
      <w:rFonts w:cs="Times New Roman"/>
      <w:color w:val="000000" w:themeColor="text1"/>
    </w:rPr>
  </w:style>
  <w:style w:type="character" w:customStyle="1" w:styleId="ListLabel335">
    <w:name w:val="ListLabel 335"/>
    <w:qFormat/>
    <w:rPr>
      <w:rFonts w:cs="Symbol"/>
    </w:rPr>
  </w:style>
  <w:style w:type="character" w:customStyle="1" w:styleId="ListLabel336">
    <w:name w:val="ListLabel 336"/>
    <w:qFormat/>
    <w:rPr>
      <w:rFonts w:cs="Times New Roman"/>
      <w:b/>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b/>
      <w:i w:val="0"/>
    </w:rPr>
  </w:style>
  <w:style w:type="character" w:customStyle="1" w:styleId="ListLabel340">
    <w:name w:val="ListLabel 340"/>
    <w:qFormat/>
    <w:rPr>
      <w:rFonts w:cs="Times New Roman"/>
      <w:b/>
      <w:i w:val="0"/>
    </w:rPr>
  </w:style>
  <w:style w:type="character" w:customStyle="1" w:styleId="ListLabel341">
    <w:name w:val="ListLabel 341"/>
    <w:qFormat/>
    <w:rPr>
      <w:rFonts w:cs="Times New Roman"/>
      <w:b/>
      <w:i w:val="0"/>
    </w:rPr>
  </w:style>
  <w:style w:type="character" w:customStyle="1" w:styleId="ListLabel342">
    <w:name w:val="ListLabel 342"/>
    <w:qFormat/>
    <w:rPr>
      <w:rFonts w:cs="Times New Roman"/>
      <w:b/>
      <w:i w:val="0"/>
    </w:rPr>
  </w:style>
  <w:style w:type="character" w:customStyle="1" w:styleId="ListLabel343">
    <w:name w:val="ListLabel 343"/>
    <w:qFormat/>
    <w:rPr>
      <w:rFonts w:cs="Times New Roman"/>
      <w:b/>
      <w:i w:val="0"/>
    </w:rPr>
  </w:style>
  <w:style w:type="character" w:customStyle="1" w:styleId="ListLabel344">
    <w:name w:val="ListLabel 344"/>
    <w:qFormat/>
    <w:rPr>
      <w:rFonts w:cs="Times New Roman"/>
      <w:b/>
      <w:i w:val="0"/>
    </w:rPr>
  </w:style>
  <w:style w:type="character" w:customStyle="1" w:styleId="ListLabel345">
    <w:name w:val="ListLabel 345"/>
    <w:qFormat/>
    <w:rPr>
      <w:rFonts w:cs="Times New Roman"/>
      <w:b/>
    </w:rPr>
  </w:style>
  <w:style w:type="character" w:customStyle="1" w:styleId="ListLabel346">
    <w:name w:val="ListLabel 346"/>
    <w:qFormat/>
    <w:rPr>
      <w:rFonts w:cs="Times New Roman"/>
      <w:sz w:val="20"/>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Georgia"/>
      <w:color w:val="00000A"/>
    </w:rPr>
  </w:style>
  <w:style w:type="character" w:customStyle="1" w:styleId="ListLabel351">
    <w:name w:val="ListLabel 351"/>
    <w:qFormat/>
    <w:rPr>
      <w:rFonts w:cs="Georgia"/>
      <w:color w:val="00000A"/>
    </w:rPr>
  </w:style>
  <w:style w:type="character" w:customStyle="1" w:styleId="ListLabel352">
    <w:name w:val="ListLabel 352"/>
    <w:qFormat/>
    <w:rPr>
      <w:rFonts w:cs="Georgia"/>
      <w:color w:val="00000A"/>
    </w:rPr>
  </w:style>
  <w:style w:type="character" w:customStyle="1" w:styleId="ListLabel353">
    <w:name w:val="ListLabel 353"/>
    <w:qFormat/>
    <w:rPr>
      <w:rFonts w:cs="Georgia"/>
      <w:color w:val="00000A"/>
    </w:rPr>
  </w:style>
  <w:style w:type="character" w:customStyle="1" w:styleId="ListLabel354">
    <w:name w:val="ListLabel 354"/>
    <w:qFormat/>
    <w:rPr>
      <w:rFonts w:cs="Times New Roman"/>
      <w:b w:val="0"/>
      <w:i w:val="0"/>
    </w:rPr>
  </w:style>
  <w:style w:type="character" w:customStyle="1" w:styleId="ListLabel355">
    <w:name w:val="ListLabel 355"/>
    <w:qFormat/>
    <w:rPr>
      <w:rFonts w:ascii="Georgia" w:hAnsi="Georgia" w:cs="Times New Roman"/>
      <w:sz w:val="22"/>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b/>
      <w:bCs/>
    </w:rPr>
  </w:style>
  <w:style w:type="character" w:customStyle="1" w:styleId="ListLabel373">
    <w:name w:val="ListLabel 373"/>
    <w:qFormat/>
    <w:rPr>
      <w:rFonts w:ascii="Times New Roman" w:hAnsi="Times New Roman" w:cs="Symbol"/>
      <w:sz w:val="24"/>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color w:val="000000" w:themeColor="text1"/>
    </w:rPr>
  </w:style>
  <w:style w:type="character" w:customStyle="1" w:styleId="ListLabel392">
    <w:name w:val="ListLabel 392"/>
    <w:qFormat/>
    <w:rPr>
      <w:rFonts w:cs="Times New Roman"/>
      <w:color w:val="000000" w:themeColor="text1"/>
    </w:rPr>
  </w:style>
  <w:style w:type="character" w:customStyle="1" w:styleId="ListLabel393">
    <w:name w:val="ListLabel 393"/>
    <w:qFormat/>
    <w:rPr>
      <w:rFonts w:cs="Symbol"/>
    </w:rPr>
  </w:style>
  <w:style w:type="character" w:customStyle="1" w:styleId="ListLabel394">
    <w:name w:val="ListLabel 394"/>
    <w:qFormat/>
    <w:rPr>
      <w:rFonts w:cs="Times New Roman"/>
      <w:b/>
      <w:sz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b/>
      <w:i w:val="0"/>
    </w:rPr>
  </w:style>
  <w:style w:type="character" w:customStyle="1" w:styleId="ListLabel398">
    <w:name w:val="ListLabel 398"/>
    <w:qFormat/>
    <w:rPr>
      <w:rFonts w:cs="Times New Roman"/>
      <w:b/>
      <w:i w:val="0"/>
    </w:rPr>
  </w:style>
  <w:style w:type="character" w:customStyle="1" w:styleId="ListLabel399">
    <w:name w:val="ListLabel 399"/>
    <w:qFormat/>
    <w:rPr>
      <w:rFonts w:cs="Times New Roman"/>
      <w:b/>
      <w:i w:val="0"/>
    </w:rPr>
  </w:style>
  <w:style w:type="character" w:customStyle="1" w:styleId="ListLabel400">
    <w:name w:val="ListLabel 400"/>
    <w:qFormat/>
    <w:rPr>
      <w:rFonts w:cs="Times New Roman"/>
      <w:b/>
      <w:i w:val="0"/>
    </w:rPr>
  </w:style>
  <w:style w:type="character" w:customStyle="1" w:styleId="ListLabel401">
    <w:name w:val="ListLabel 401"/>
    <w:qFormat/>
    <w:rPr>
      <w:rFonts w:cs="Times New Roman"/>
      <w:b/>
      <w:i w:val="0"/>
    </w:rPr>
  </w:style>
  <w:style w:type="character" w:customStyle="1" w:styleId="ListLabel402">
    <w:name w:val="ListLabel 402"/>
    <w:qFormat/>
    <w:rPr>
      <w:rFonts w:cs="Times New Roman"/>
      <w:b/>
      <w:i w:val="0"/>
    </w:rPr>
  </w:style>
  <w:style w:type="character" w:customStyle="1" w:styleId="ListLabel403">
    <w:name w:val="ListLabel 403"/>
    <w:qFormat/>
    <w:rPr>
      <w:rFonts w:cs="Times New Roman"/>
      <w:b/>
    </w:rPr>
  </w:style>
  <w:style w:type="character" w:customStyle="1" w:styleId="ListLabel404">
    <w:name w:val="ListLabel 404"/>
    <w:qFormat/>
    <w:rPr>
      <w:rFonts w:cs="Times New Roman"/>
      <w:sz w:val="20"/>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Georgia"/>
      <w:color w:val="00000A"/>
    </w:rPr>
  </w:style>
  <w:style w:type="character" w:customStyle="1" w:styleId="ListLabel409">
    <w:name w:val="ListLabel 409"/>
    <w:qFormat/>
    <w:rPr>
      <w:rFonts w:cs="Georgia"/>
      <w:color w:val="00000A"/>
    </w:rPr>
  </w:style>
  <w:style w:type="character" w:customStyle="1" w:styleId="ListLabel410">
    <w:name w:val="ListLabel 410"/>
    <w:qFormat/>
    <w:rPr>
      <w:rFonts w:cs="Georgia"/>
      <w:color w:val="00000A"/>
    </w:rPr>
  </w:style>
  <w:style w:type="character" w:customStyle="1" w:styleId="ListLabel411">
    <w:name w:val="ListLabel 411"/>
    <w:qFormat/>
    <w:rPr>
      <w:rFonts w:cs="Georgia"/>
      <w:color w:val="00000A"/>
    </w:rPr>
  </w:style>
  <w:style w:type="character" w:customStyle="1" w:styleId="ListLabel412">
    <w:name w:val="ListLabel 412"/>
    <w:qFormat/>
    <w:rPr>
      <w:rFonts w:cs="Times New Roman"/>
      <w:b w:val="0"/>
      <w:i w:val="0"/>
    </w:rPr>
  </w:style>
  <w:style w:type="character" w:customStyle="1" w:styleId="ListLabel413">
    <w:name w:val="ListLabel 413"/>
    <w:qFormat/>
    <w:rPr>
      <w:rFonts w:ascii="Georgia" w:hAnsi="Georgia" w:cs="Times New Roman"/>
      <w:sz w:val="22"/>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b/>
      <w:bCs/>
    </w:rPr>
  </w:style>
  <w:style w:type="character" w:customStyle="1" w:styleId="ListLabel431">
    <w:name w:val="ListLabel 431"/>
    <w:qFormat/>
    <w:rPr>
      <w:rFonts w:ascii="Times New Roman" w:hAnsi="Times New Roman" w:cs="Symbol"/>
      <w:sz w:val="24"/>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color w:val="000000" w:themeColor="text1"/>
    </w:rPr>
  </w:style>
  <w:style w:type="character" w:customStyle="1" w:styleId="ListLabel450">
    <w:name w:val="ListLabel 450"/>
    <w:qFormat/>
    <w:rPr>
      <w:rFonts w:cs="Times New Roman"/>
      <w:color w:val="000000" w:themeColor="text1"/>
    </w:rPr>
  </w:style>
  <w:style w:type="character" w:customStyle="1" w:styleId="ListLabel451">
    <w:name w:val="ListLabel 451"/>
    <w:qFormat/>
    <w:rPr>
      <w:rFonts w:cs="Symbol"/>
    </w:rPr>
  </w:style>
  <w:style w:type="character" w:customStyle="1" w:styleId="ListLabel452">
    <w:name w:val="ListLabel 452"/>
    <w:qFormat/>
    <w:rPr>
      <w:rFonts w:cs="Times New Roman"/>
      <w:b/>
      <w:sz w:val="22"/>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b/>
      <w:i w:val="0"/>
    </w:rPr>
  </w:style>
  <w:style w:type="character" w:customStyle="1" w:styleId="ListLabel456">
    <w:name w:val="ListLabel 456"/>
    <w:qFormat/>
    <w:rPr>
      <w:rFonts w:cs="Times New Roman"/>
      <w:b/>
      <w:i w:val="0"/>
    </w:rPr>
  </w:style>
  <w:style w:type="character" w:customStyle="1" w:styleId="ListLabel457">
    <w:name w:val="ListLabel 457"/>
    <w:qFormat/>
    <w:rPr>
      <w:rFonts w:cs="Times New Roman"/>
      <w:b/>
      <w:i w:val="0"/>
    </w:rPr>
  </w:style>
  <w:style w:type="character" w:customStyle="1" w:styleId="ListLabel458">
    <w:name w:val="ListLabel 458"/>
    <w:qFormat/>
    <w:rPr>
      <w:rFonts w:cs="Times New Roman"/>
      <w:b/>
      <w:i w:val="0"/>
    </w:rPr>
  </w:style>
  <w:style w:type="character" w:customStyle="1" w:styleId="ListLabel459">
    <w:name w:val="ListLabel 459"/>
    <w:qFormat/>
    <w:rPr>
      <w:rFonts w:cs="Times New Roman"/>
      <w:b/>
      <w:i w:val="0"/>
    </w:rPr>
  </w:style>
  <w:style w:type="character" w:customStyle="1" w:styleId="ListLabel460">
    <w:name w:val="ListLabel 460"/>
    <w:qFormat/>
    <w:rPr>
      <w:rFonts w:cs="Times New Roman"/>
      <w:b/>
      <w:i w:val="0"/>
    </w:rPr>
  </w:style>
  <w:style w:type="character" w:customStyle="1" w:styleId="ListLabel461">
    <w:name w:val="ListLabel 461"/>
    <w:qFormat/>
    <w:rPr>
      <w:rFonts w:cs="Times New Roman"/>
      <w:b/>
    </w:rPr>
  </w:style>
  <w:style w:type="character" w:customStyle="1" w:styleId="ListLabel462">
    <w:name w:val="ListLabel 462"/>
    <w:qFormat/>
    <w:rPr>
      <w:rFonts w:cs="Times New Roman"/>
      <w:sz w:val="20"/>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Georgia"/>
      <w:color w:val="00000A"/>
    </w:rPr>
  </w:style>
  <w:style w:type="character" w:customStyle="1" w:styleId="ListLabel467">
    <w:name w:val="ListLabel 467"/>
    <w:qFormat/>
    <w:rPr>
      <w:rFonts w:cs="Georgia"/>
      <w:color w:val="00000A"/>
    </w:rPr>
  </w:style>
  <w:style w:type="character" w:customStyle="1" w:styleId="ListLabel468">
    <w:name w:val="ListLabel 468"/>
    <w:qFormat/>
    <w:rPr>
      <w:rFonts w:cs="Georgia"/>
      <w:color w:val="00000A"/>
    </w:rPr>
  </w:style>
  <w:style w:type="character" w:customStyle="1" w:styleId="ListLabel469">
    <w:name w:val="ListLabel 469"/>
    <w:qFormat/>
    <w:rPr>
      <w:rFonts w:cs="Georgia"/>
      <w:color w:val="00000A"/>
    </w:rPr>
  </w:style>
  <w:style w:type="character" w:customStyle="1" w:styleId="ListLabel470">
    <w:name w:val="ListLabel 470"/>
    <w:qFormat/>
    <w:rPr>
      <w:rFonts w:cs="Times New Roman"/>
      <w:b w:val="0"/>
      <w:i w:val="0"/>
    </w:rPr>
  </w:style>
  <w:style w:type="character" w:customStyle="1" w:styleId="ListLabel471">
    <w:name w:val="ListLabel 471"/>
    <w:qFormat/>
    <w:rPr>
      <w:rFonts w:ascii="Georgia" w:hAnsi="Georgia" w:cs="Times New Roman"/>
      <w:sz w:val="22"/>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b/>
      <w:bCs/>
    </w:rPr>
  </w:style>
  <w:style w:type="character" w:customStyle="1" w:styleId="ListLabel489">
    <w:name w:val="ListLabel 489"/>
    <w:qFormat/>
    <w:rPr>
      <w:rFonts w:ascii="Times New Roman" w:hAnsi="Times New Roman" w:cs="Symbol"/>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color w:val="000000" w:themeColor="text1"/>
    </w:rPr>
  </w:style>
  <w:style w:type="character" w:customStyle="1" w:styleId="ListLabel508">
    <w:name w:val="ListLabel 508"/>
    <w:qFormat/>
    <w:rPr>
      <w:rFonts w:cs="Times New Roman"/>
      <w:color w:val="000000" w:themeColor="text1"/>
    </w:rPr>
  </w:style>
  <w:style w:type="character" w:customStyle="1" w:styleId="ListLabel509">
    <w:name w:val="ListLabel 509"/>
    <w:qFormat/>
    <w:rPr>
      <w:rFonts w:cs="Symbol"/>
    </w:rPr>
  </w:style>
  <w:style w:type="character" w:customStyle="1" w:styleId="ListLabel510">
    <w:name w:val="ListLabel 510"/>
    <w:qFormat/>
    <w:rPr>
      <w:rFonts w:cs="Times New Roman"/>
      <w:b/>
      <w:sz w:val="22"/>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b/>
      <w:i w:val="0"/>
    </w:rPr>
  </w:style>
  <w:style w:type="character" w:customStyle="1" w:styleId="ListLabel514">
    <w:name w:val="ListLabel 514"/>
    <w:qFormat/>
    <w:rPr>
      <w:rFonts w:cs="Times New Roman"/>
      <w:b/>
      <w:i w:val="0"/>
    </w:rPr>
  </w:style>
  <w:style w:type="character" w:customStyle="1" w:styleId="ListLabel515">
    <w:name w:val="ListLabel 515"/>
    <w:qFormat/>
    <w:rPr>
      <w:rFonts w:cs="Times New Roman"/>
      <w:b/>
      <w:i w:val="0"/>
    </w:rPr>
  </w:style>
  <w:style w:type="character" w:customStyle="1" w:styleId="ListLabel516">
    <w:name w:val="ListLabel 516"/>
    <w:qFormat/>
    <w:rPr>
      <w:rFonts w:cs="Times New Roman"/>
      <w:b/>
      <w:i w:val="0"/>
    </w:rPr>
  </w:style>
  <w:style w:type="character" w:customStyle="1" w:styleId="ListLabel517">
    <w:name w:val="ListLabel 517"/>
    <w:qFormat/>
    <w:rPr>
      <w:rFonts w:cs="Times New Roman"/>
      <w:b/>
      <w:i w:val="0"/>
    </w:rPr>
  </w:style>
  <w:style w:type="character" w:customStyle="1" w:styleId="ListLabel518">
    <w:name w:val="ListLabel 518"/>
    <w:qFormat/>
    <w:rPr>
      <w:rFonts w:cs="Times New Roman"/>
      <w:b/>
      <w:i w:val="0"/>
    </w:rPr>
  </w:style>
  <w:style w:type="character" w:customStyle="1" w:styleId="ListLabel519">
    <w:name w:val="ListLabel 519"/>
    <w:qFormat/>
    <w:rPr>
      <w:rFonts w:cs="Times New Roman"/>
      <w:b/>
    </w:rPr>
  </w:style>
  <w:style w:type="character" w:customStyle="1" w:styleId="ListLabel520">
    <w:name w:val="ListLabel 520"/>
    <w:qFormat/>
    <w:rPr>
      <w:rFonts w:cs="Times New Roman"/>
      <w:sz w:val="20"/>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Georgia"/>
      <w:color w:val="00000A"/>
    </w:rPr>
  </w:style>
  <w:style w:type="character" w:customStyle="1" w:styleId="ListLabel525">
    <w:name w:val="ListLabel 525"/>
    <w:qFormat/>
    <w:rPr>
      <w:rFonts w:cs="Georgia"/>
      <w:color w:val="00000A"/>
    </w:rPr>
  </w:style>
  <w:style w:type="character" w:customStyle="1" w:styleId="ListLabel526">
    <w:name w:val="ListLabel 526"/>
    <w:qFormat/>
    <w:rPr>
      <w:rFonts w:cs="Georgia"/>
      <w:color w:val="00000A"/>
    </w:rPr>
  </w:style>
  <w:style w:type="character" w:customStyle="1" w:styleId="ListLabel527">
    <w:name w:val="ListLabel 527"/>
    <w:qFormat/>
    <w:rPr>
      <w:rFonts w:cs="Georgia"/>
      <w:color w:val="00000A"/>
    </w:rPr>
  </w:style>
  <w:style w:type="character" w:customStyle="1" w:styleId="ListLabel528">
    <w:name w:val="ListLabel 528"/>
    <w:qFormat/>
    <w:rPr>
      <w:rFonts w:cs="Times New Roman"/>
      <w:b w:val="0"/>
      <w:i w:val="0"/>
    </w:rPr>
  </w:style>
  <w:style w:type="character" w:customStyle="1" w:styleId="ListLabel529">
    <w:name w:val="ListLabel 529"/>
    <w:qFormat/>
    <w:rPr>
      <w:rFonts w:ascii="Georgia" w:hAnsi="Georgia" w:cs="Times New Roman"/>
      <w:sz w:val="22"/>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b/>
      <w:bCs/>
    </w:rPr>
  </w:style>
  <w:style w:type="character" w:customStyle="1" w:styleId="ListLabel547">
    <w:name w:val="ListLabel 547"/>
    <w:qFormat/>
    <w:rPr>
      <w:rFonts w:ascii="Times New Roman" w:hAnsi="Times New Roman" w:cs="Symbol"/>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color w:val="000000" w:themeColor="text1"/>
    </w:rPr>
  </w:style>
  <w:style w:type="character" w:customStyle="1" w:styleId="ListLabel566">
    <w:name w:val="ListLabel 566"/>
    <w:qFormat/>
    <w:rPr>
      <w:rFonts w:cs="Times New Roman"/>
      <w:color w:val="000000" w:themeColor="text1"/>
    </w:rPr>
  </w:style>
  <w:style w:type="character" w:customStyle="1" w:styleId="ListLabel567">
    <w:name w:val="ListLabel 567"/>
    <w:qFormat/>
    <w:rPr>
      <w:rFonts w:cs="Symbol"/>
    </w:rPr>
  </w:style>
  <w:style w:type="character" w:customStyle="1" w:styleId="ListLabel568">
    <w:name w:val="ListLabel 568"/>
    <w:qFormat/>
    <w:rPr>
      <w:rFonts w:cs="Times New Roman"/>
      <w:b/>
      <w:sz w:val="22"/>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b/>
      <w:i w:val="0"/>
    </w:rPr>
  </w:style>
  <w:style w:type="character" w:customStyle="1" w:styleId="ListLabel572">
    <w:name w:val="ListLabel 572"/>
    <w:qFormat/>
    <w:rPr>
      <w:rFonts w:cs="Times New Roman"/>
      <w:b/>
      <w:i w:val="0"/>
    </w:rPr>
  </w:style>
  <w:style w:type="character" w:customStyle="1" w:styleId="ListLabel573">
    <w:name w:val="ListLabel 573"/>
    <w:qFormat/>
    <w:rPr>
      <w:rFonts w:cs="Times New Roman"/>
      <w:b/>
      <w:i w:val="0"/>
    </w:rPr>
  </w:style>
  <w:style w:type="character" w:customStyle="1" w:styleId="ListLabel574">
    <w:name w:val="ListLabel 574"/>
    <w:qFormat/>
    <w:rPr>
      <w:rFonts w:cs="Times New Roman"/>
      <w:b/>
      <w:i w:val="0"/>
    </w:rPr>
  </w:style>
  <w:style w:type="character" w:customStyle="1" w:styleId="ListLabel575">
    <w:name w:val="ListLabel 575"/>
    <w:qFormat/>
    <w:rPr>
      <w:rFonts w:cs="Times New Roman"/>
      <w:b/>
      <w:i w:val="0"/>
    </w:rPr>
  </w:style>
  <w:style w:type="character" w:customStyle="1" w:styleId="ListLabel576">
    <w:name w:val="ListLabel 576"/>
    <w:qFormat/>
    <w:rPr>
      <w:rFonts w:cs="Times New Roman"/>
      <w:b/>
      <w:i w:val="0"/>
    </w:rPr>
  </w:style>
  <w:style w:type="character" w:customStyle="1" w:styleId="ListLabel577">
    <w:name w:val="ListLabel 577"/>
    <w:qFormat/>
    <w:rPr>
      <w:rFonts w:cs="Times New Roman"/>
      <w:b/>
    </w:rPr>
  </w:style>
  <w:style w:type="character" w:customStyle="1" w:styleId="ListLabel578">
    <w:name w:val="ListLabel 578"/>
    <w:qFormat/>
    <w:rPr>
      <w:rFonts w:cs="Times New Roman"/>
      <w:sz w:val="20"/>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Georgia"/>
      <w:color w:val="00000A"/>
    </w:rPr>
  </w:style>
  <w:style w:type="character" w:customStyle="1" w:styleId="ListLabel583">
    <w:name w:val="ListLabel 583"/>
    <w:qFormat/>
    <w:rPr>
      <w:rFonts w:cs="Georgia"/>
      <w:color w:val="00000A"/>
    </w:rPr>
  </w:style>
  <w:style w:type="character" w:customStyle="1" w:styleId="ListLabel584">
    <w:name w:val="ListLabel 584"/>
    <w:qFormat/>
    <w:rPr>
      <w:rFonts w:cs="Georgia"/>
      <w:color w:val="00000A"/>
    </w:rPr>
  </w:style>
  <w:style w:type="character" w:customStyle="1" w:styleId="ListLabel585">
    <w:name w:val="ListLabel 585"/>
    <w:qFormat/>
    <w:rPr>
      <w:rFonts w:cs="Georgia"/>
      <w:color w:val="00000A"/>
    </w:rPr>
  </w:style>
  <w:style w:type="character" w:customStyle="1" w:styleId="ListLabel586">
    <w:name w:val="ListLabel 586"/>
    <w:qFormat/>
    <w:rPr>
      <w:rFonts w:cs="Times New Roman"/>
      <w:b w:val="0"/>
      <w:i w:val="0"/>
    </w:rPr>
  </w:style>
  <w:style w:type="character" w:customStyle="1" w:styleId="ListLabel587">
    <w:name w:val="ListLabel 587"/>
    <w:qFormat/>
    <w:rPr>
      <w:rFonts w:ascii="Georgia" w:hAnsi="Georgia" w:cs="Times New Roman"/>
      <w:sz w:val="22"/>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b/>
      <w:bCs/>
    </w:rPr>
  </w:style>
  <w:style w:type="character" w:customStyle="1" w:styleId="ListLabel605">
    <w:name w:val="ListLabel 605"/>
    <w:qFormat/>
    <w:rPr>
      <w:rFonts w:ascii="Times New Roman" w:hAnsi="Times New Roman" w:cs="Symbol"/>
      <w:sz w:val="24"/>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Internetovodkaz">
    <w:name w:val="Internetový odkaz"/>
    <w:qFormat/>
    <w:rPr>
      <w:color w:val="000080"/>
      <w:u w:val="single"/>
    </w:rPr>
  </w:style>
  <w:style w:type="character" w:customStyle="1" w:styleId="ListLabel623">
    <w:name w:val="ListLabel 623"/>
    <w:qFormat/>
    <w:rPr>
      <w:rFonts w:cs="Symbol"/>
    </w:rPr>
  </w:style>
  <w:style w:type="character" w:customStyle="1" w:styleId="ListLabel624">
    <w:name w:val="ListLabel 624"/>
    <w:qFormat/>
    <w:rPr>
      <w:rFonts w:cs="Times New Roman"/>
      <w:b/>
      <w:sz w:val="22"/>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b/>
      <w:i w:val="0"/>
    </w:rPr>
  </w:style>
  <w:style w:type="character" w:customStyle="1" w:styleId="ListLabel628">
    <w:name w:val="ListLabel 628"/>
    <w:qFormat/>
    <w:rPr>
      <w:rFonts w:cs="Times New Roman"/>
      <w:b/>
      <w:i w:val="0"/>
    </w:rPr>
  </w:style>
  <w:style w:type="character" w:customStyle="1" w:styleId="ListLabel629">
    <w:name w:val="ListLabel 629"/>
    <w:qFormat/>
    <w:rPr>
      <w:rFonts w:cs="Times New Roman"/>
      <w:b/>
      <w:i w:val="0"/>
    </w:rPr>
  </w:style>
  <w:style w:type="character" w:customStyle="1" w:styleId="ListLabel630">
    <w:name w:val="ListLabel 630"/>
    <w:qFormat/>
    <w:rPr>
      <w:rFonts w:cs="Times New Roman"/>
      <w:b/>
      <w:i w:val="0"/>
    </w:rPr>
  </w:style>
  <w:style w:type="character" w:customStyle="1" w:styleId="ListLabel631">
    <w:name w:val="ListLabel 631"/>
    <w:qFormat/>
    <w:rPr>
      <w:rFonts w:cs="Times New Roman"/>
      <w:b/>
      <w:i w:val="0"/>
    </w:rPr>
  </w:style>
  <w:style w:type="character" w:customStyle="1" w:styleId="ListLabel632">
    <w:name w:val="ListLabel 632"/>
    <w:qFormat/>
    <w:rPr>
      <w:rFonts w:cs="Times New Roman"/>
      <w:b/>
      <w:i w:val="0"/>
    </w:rPr>
  </w:style>
  <w:style w:type="character" w:customStyle="1" w:styleId="ListLabel633">
    <w:name w:val="ListLabel 633"/>
    <w:qFormat/>
    <w:rPr>
      <w:rFonts w:cs="Times New Roman"/>
      <w:b/>
    </w:rPr>
  </w:style>
  <w:style w:type="character" w:customStyle="1" w:styleId="ListLabel634">
    <w:name w:val="ListLabel 634"/>
    <w:qFormat/>
    <w:rPr>
      <w:rFonts w:cs="Times New Roman"/>
      <w:sz w:val="20"/>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Georgia"/>
      <w:color w:val="00000A"/>
    </w:rPr>
  </w:style>
  <w:style w:type="character" w:customStyle="1" w:styleId="ListLabel639">
    <w:name w:val="ListLabel 639"/>
    <w:qFormat/>
    <w:rPr>
      <w:rFonts w:cs="Georgia"/>
      <w:color w:val="00000A"/>
    </w:rPr>
  </w:style>
  <w:style w:type="character" w:customStyle="1" w:styleId="ListLabel640">
    <w:name w:val="ListLabel 640"/>
    <w:qFormat/>
    <w:rPr>
      <w:rFonts w:cs="Georgia"/>
      <w:color w:val="00000A"/>
    </w:rPr>
  </w:style>
  <w:style w:type="character" w:customStyle="1" w:styleId="ListLabel641">
    <w:name w:val="ListLabel 641"/>
    <w:qFormat/>
    <w:rPr>
      <w:rFonts w:cs="Georgia"/>
      <w:color w:val="00000A"/>
    </w:rPr>
  </w:style>
  <w:style w:type="character" w:customStyle="1" w:styleId="ListLabel642">
    <w:name w:val="ListLabel 642"/>
    <w:qFormat/>
    <w:rPr>
      <w:rFonts w:cs="Times New Roman"/>
      <w:b w:val="0"/>
      <w:i w:val="0"/>
    </w:rPr>
  </w:style>
  <w:style w:type="character" w:customStyle="1" w:styleId="ListLabel643">
    <w:name w:val="ListLabel 643"/>
    <w:qFormat/>
    <w:rPr>
      <w:rFonts w:ascii="Georgia" w:hAnsi="Georgia" w:cs="Times New Roman"/>
      <w:sz w:val="22"/>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cs="Times New Roman"/>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b/>
      <w:bCs/>
    </w:rPr>
  </w:style>
  <w:style w:type="character" w:customStyle="1" w:styleId="ListLabel661">
    <w:name w:val="ListLabel 661"/>
    <w:qFormat/>
    <w:rPr>
      <w:rFonts w:ascii="Times New Roman" w:hAnsi="Times New Roman" w:cs="Symbol"/>
      <w:sz w:val="24"/>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color w:val="000000" w:themeColor="text1"/>
    </w:rPr>
  </w:style>
  <w:style w:type="character" w:customStyle="1" w:styleId="ListLabel680">
    <w:name w:val="ListLabel 680"/>
    <w:qFormat/>
    <w:rPr>
      <w:rFonts w:cs="Times New Roman"/>
      <w:color w:val="000000" w:themeColor="text1"/>
    </w:rPr>
  </w:style>
  <w:style w:type="character" w:customStyle="1" w:styleId="ListLabel681">
    <w:name w:val="ListLabel 681"/>
    <w:qFormat/>
    <w:rPr>
      <w:rFonts w:cs="Symbol"/>
    </w:rPr>
  </w:style>
  <w:style w:type="character" w:customStyle="1" w:styleId="ListLabel682">
    <w:name w:val="ListLabel 682"/>
    <w:qFormat/>
    <w:rPr>
      <w:rFonts w:cs="Times New Roman"/>
      <w:b/>
      <w:sz w:val="22"/>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b/>
      <w:i w:val="0"/>
    </w:rPr>
  </w:style>
  <w:style w:type="character" w:customStyle="1" w:styleId="ListLabel686">
    <w:name w:val="ListLabel 686"/>
    <w:qFormat/>
    <w:rPr>
      <w:rFonts w:cs="Times New Roman"/>
      <w:b/>
      <w:i w:val="0"/>
    </w:rPr>
  </w:style>
  <w:style w:type="character" w:customStyle="1" w:styleId="ListLabel687">
    <w:name w:val="ListLabel 687"/>
    <w:qFormat/>
    <w:rPr>
      <w:rFonts w:cs="Times New Roman"/>
      <w:b/>
      <w:i w:val="0"/>
    </w:rPr>
  </w:style>
  <w:style w:type="character" w:customStyle="1" w:styleId="ListLabel688">
    <w:name w:val="ListLabel 688"/>
    <w:qFormat/>
    <w:rPr>
      <w:rFonts w:cs="Times New Roman"/>
      <w:b/>
      <w:i w:val="0"/>
    </w:rPr>
  </w:style>
  <w:style w:type="character" w:customStyle="1" w:styleId="ListLabel689">
    <w:name w:val="ListLabel 689"/>
    <w:qFormat/>
    <w:rPr>
      <w:rFonts w:cs="Times New Roman"/>
      <w:b/>
      <w:i w:val="0"/>
    </w:rPr>
  </w:style>
  <w:style w:type="character" w:customStyle="1" w:styleId="ListLabel690">
    <w:name w:val="ListLabel 690"/>
    <w:qFormat/>
    <w:rPr>
      <w:rFonts w:cs="Times New Roman"/>
      <w:b/>
      <w:i w:val="0"/>
    </w:rPr>
  </w:style>
  <w:style w:type="character" w:customStyle="1" w:styleId="ListLabel691">
    <w:name w:val="ListLabel 691"/>
    <w:qFormat/>
    <w:rPr>
      <w:rFonts w:cs="Times New Roman"/>
      <w:b/>
    </w:rPr>
  </w:style>
  <w:style w:type="character" w:customStyle="1" w:styleId="ListLabel692">
    <w:name w:val="ListLabel 692"/>
    <w:qFormat/>
    <w:rPr>
      <w:rFonts w:cs="Times New Roman"/>
      <w:sz w:val="20"/>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Georgia"/>
      <w:color w:val="00000A"/>
    </w:rPr>
  </w:style>
  <w:style w:type="character" w:customStyle="1" w:styleId="ListLabel697">
    <w:name w:val="ListLabel 697"/>
    <w:qFormat/>
    <w:rPr>
      <w:rFonts w:cs="Georgia"/>
      <w:color w:val="00000A"/>
    </w:rPr>
  </w:style>
  <w:style w:type="character" w:customStyle="1" w:styleId="ListLabel698">
    <w:name w:val="ListLabel 698"/>
    <w:qFormat/>
    <w:rPr>
      <w:rFonts w:cs="Georgia"/>
      <w:color w:val="00000A"/>
    </w:rPr>
  </w:style>
  <w:style w:type="character" w:customStyle="1" w:styleId="ListLabel699">
    <w:name w:val="ListLabel 699"/>
    <w:qFormat/>
    <w:rPr>
      <w:rFonts w:cs="Georgia"/>
      <w:color w:val="00000A"/>
    </w:rPr>
  </w:style>
  <w:style w:type="character" w:customStyle="1" w:styleId="ListLabel700">
    <w:name w:val="ListLabel 700"/>
    <w:qFormat/>
    <w:rPr>
      <w:rFonts w:cs="Times New Roman"/>
      <w:b w:val="0"/>
      <w:i w:val="0"/>
    </w:rPr>
  </w:style>
  <w:style w:type="character" w:customStyle="1" w:styleId="ListLabel701">
    <w:name w:val="ListLabel 701"/>
    <w:qFormat/>
    <w:rPr>
      <w:rFonts w:ascii="Georgia" w:hAnsi="Georgia" w:cs="Times New Roman"/>
      <w:sz w:val="22"/>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b/>
      <w:bCs/>
    </w:rPr>
  </w:style>
  <w:style w:type="character" w:customStyle="1" w:styleId="ListLabel719">
    <w:name w:val="ListLabel 719"/>
    <w:qFormat/>
    <w:rPr>
      <w:rFonts w:ascii="Times New Roman" w:hAnsi="Times New Roman" w:cs="Symbol"/>
      <w:sz w:val="24"/>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color w:val="000000" w:themeColor="text1"/>
    </w:rPr>
  </w:style>
  <w:style w:type="character" w:customStyle="1" w:styleId="ListLabel738">
    <w:name w:val="ListLabel 738"/>
    <w:qFormat/>
    <w:rPr>
      <w:rFonts w:cs="Times New Roman"/>
      <w:color w:val="000000" w:themeColor="text1"/>
    </w:rPr>
  </w:style>
  <w:style w:type="character" w:customStyle="1" w:styleId="ListLabel739">
    <w:name w:val="ListLabel 739"/>
    <w:qFormat/>
    <w:rPr>
      <w:rFonts w:cs="Symbol"/>
    </w:rPr>
  </w:style>
  <w:style w:type="character" w:customStyle="1" w:styleId="ListLabel740">
    <w:name w:val="ListLabel 740"/>
    <w:qFormat/>
    <w:rPr>
      <w:rFonts w:cs="Times New Roman"/>
      <w:b/>
      <w:sz w:val="22"/>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cs="Times New Roman"/>
      <w:b/>
      <w:i w:val="0"/>
    </w:rPr>
  </w:style>
  <w:style w:type="character" w:customStyle="1" w:styleId="ListLabel744">
    <w:name w:val="ListLabel 744"/>
    <w:qFormat/>
    <w:rPr>
      <w:rFonts w:cs="Times New Roman"/>
      <w:b/>
      <w:i w:val="0"/>
    </w:rPr>
  </w:style>
  <w:style w:type="character" w:customStyle="1" w:styleId="ListLabel745">
    <w:name w:val="ListLabel 745"/>
    <w:qFormat/>
    <w:rPr>
      <w:rFonts w:cs="Times New Roman"/>
      <w:b/>
      <w:i w:val="0"/>
    </w:rPr>
  </w:style>
  <w:style w:type="character" w:customStyle="1" w:styleId="ListLabel746">
    <w:name w:val="ListLabel 746"/>
    <w:qFormat/>
    <w:rPr>
      <w:rFonts w:cs="Times New Roman"/>
      <w:b/>
      <w:i w:val="0"/>
    </w:rPr>
  </w:style>
  <w:style w:type="character" w:customStyle="1" w:styleId="ListLabel747">
    <w:name w:val="ListLabel 747"/>
    <w:qFormat/>
    <w:rPr>
      <w:rFonts w:cs="Times New Roman"/>
      <w:b/>
      <w:i w:val="0"/>
    </w:rPr>
  </w:style>
  <w:style w:type="character" w:customStyle="1" w:styleId="ListLabel748">
    <w:name w:val="ListLabel 748"/>
    <w:qFormat/>
    <w:rPr>
      <w:rFonts w:cs="Times New Roman"/>
      <w:b/>
      <w:i w:val="0"/>
    </w:rPr>
  </w:style>
  <w:style w:type="character" w:customStyle="1" w:styleId="ListLabel749">
    <w:name w:val="ListLabel 749"/>
    <w:qFormat/>
    <w:rPr>
      <w:rFonts w:cs="Times New Roman"/>
      <w:b/>
    </w:rPr>
  </w:style>
  <w:style w:type="character" w:customStyle="1" w:styleId="ListLabel750">
    <w:name w:val="ListLabel 750"/>
    <w:qFormat/>
    <w:rPr>
      <w:rFonts w:cs="Times New Roman"/>
      <w:sz w:val="20"/>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Georgia"/>
      <w:color w:val="00000A"/>
    </w:rPr>
  </w:style>
  <w:style w:type="character" w:customStyle="1" w:styleId="ListLabel755">
    <w:name w:val="ListLabel 755"/>
    <w:qFormat/>
    <w:rPr>
      <w:rFonts w:cs="Georgia"/>
      <w:color w:val="00000A"/>
    </w:rPr>
  </w:style>
  <w:style w:type="character" w:customStyle="1" w:styleId="ListLabel756">
    <w:name w:val="ListLabel 756"/>
    <w:qFormat/>
    <w:rPr>
      <w:rFonts w:cs="Georgia"/>
      <w:color w:val="00000A"/>
    </w:rPr>
  </w:style>
  <w:style w:type="character" w:customStyle="1" w:styleId="ListLabel757">
    <w:name w:val="ListLabel 757"/>
    <w:qFormat/>
    <w:rPr>
      <w:rFonts w:cs="Georgia"/>
      <w:color w:val="00000A"/>
    </w:rPr>
  </w:style>
  <w:style w:type="character" w:customStyle="1" w:styleId="ListLabel758">
    <w:name w:val="ListLabel 758"/>
    <w:qFormat/>
    <w:rPr>
      <w:rFonts w:cs="Times New Roman"/>
      <w:b w:val="0"/>
      <w:i w:val="0"/>
    </w:rPr>
  </w:style>
  <w:style w:type="character" w:customStyle="1" w:styleId="ListLabel759">
    <w:name w:val="ListLabel 759"/>
    <w:qFormat/>
    <w:rPr>
      <w:rFonts w:ascii="Georgia" w:hAnsi="Georgia" w:cs="Times New Roman"/>
      <w:sz w:val="22"/>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b/>
      <w:bCs/>
    </w:rPr>
  </w:style>
  <w:style w:type="character" w:customStyle="1" w:styleId="ListLabel777">
    <w:name w:val="ListLabel 777"/>
    <w:qFormat/>
    <w:rPr>
      <w:rFonts w:ascii="Times New Roman" w:hAnsi="Times New Roman" w:cs="Symbol"/>
      <w:sz w:val="24"/>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color w:val="000000" w:themeColor="text1"/>
    </w:rPr>
  </w:style>
  <w:style w:type="character" w:customStyle="1" w:styleId="ListLabel796">
    <w:name w:val="ListLabel 796"/>
    <w:qFormat/>
    <w:rPr>
      <w:rFonts w:cs="Times New Roman"/>
      <w:color w:val="000000" w:themeColor="text1"/>
    </w:rPr>
  </w:style>
  <w:style w:type="character" w:customStyle="1" w:styleId="ListLabel797">
    <w:name w:val="ListLabel 797"/>
    <w:qFormat/>
    <w:rPr>
      <w:rFonts w:cs="Symbol"/>
    </w:rPr>
  </w:style>
  <w:style w:type="character" w:customStyle="1" w:styleId="ListLabel798">
    <w:name w:val="ListLabel 798"/>
    <w:qFormat/>
    <w:rPr>
      <w:rFonts w:cs="Times New Roman"/>
      <w:b/>
      <w:sz w:val="22"/>
    </w:rPr>
  </w:style>
  <w:style w:type="character" w:customStyle="1" w:styleId="ListLabel799">
    <w:name w:val="ListLabel 799"/>
    <w:qFormat/>
    <w:rPr>
      <w:rFonts w:cs="Times New Roman"/>
    </w:rPr>
  </w:style>
  <w:style w:type="character" w:customStyle="1" w:styleId="ListLabel800">
    <w:name w:val="ListLabel 800"/>
    <w:qFormat/>
    <w:rPr>
      <w:rFonts w:cs="Times New Roman"/>
    </w:rPr>
  </w:style>
  <w:style w:type="character" w:customStyle="1" w:styleId="ListLabel801">
    <w:name w:val="ListLabel 801"/>
    <w:qFormat/>
    <w:rPr>
      <w:rFonts w:cs="Times New Roman"/>
      <w:b/>
      <w:i w:val="0"/>
    </w:rPr>
  </w:style>
  <w:style w:type="character" w:customStyle="1" w:styleId="ListLabel802">
    <w:name w:val="ListLabel 802"/>
    <w:qFormat/>
    <w:rPr>
      <w:rFonts w:cs="Times New Roman"/>
      <w:b/>
      <w:i w:val="0"/>
    </w:rPr>
  </w:style>
  <w:style w:type="character" w:customStyle="1" w:styleId="ListLabel803">
    <w:name w:val="ListLabel 803"/>
    <w:qFormat/>
    <w:rPr>
      <w:rFonts w:cs="Times New Roman"/>
      <w:b/>
      <w:i w:val="0"/>
    </w:rPr>
  </w:style>
  <w:style w:type="character" w:customStyle="1" w:styleId="ListLabel804">
    <w:name w:val="ListLabel 804"/>
    <w:qFormat/>
    <w:rPr>
      <w:rFonts w:cs="Times New Roman"/>
      <w:b/>
      <w:i w:val="0"/>
    </w:rPr>
  </w:style>
  <w:style w:type="character" w:customStyle="1" w:styleId="ListLabel805">
    <w:name w:val="ListLabel 805"/>
    <w:qFormat/>
    <w:rPr>
      <w:rFonts w:cs="Times New Roman"/>
      <w:b/>
      <w:i w:val="0"/>
    </w:rPr>
  </w:style>
  <w:style w:type="character" w:customStyle="1" w:styleId="ListLabel806">
    <w:name w:val="ListLabel 806"/>
    <w:qFormat/>
    <w:rPr>
      <w:rFonts w:cs="Times New Roman"/>
      <w:b/>
      <w:i w:val="0"/>
    </w:rPr>
  </w:style>
  <w:style w:type="character" w:customStyle="1" w:styleId="ListLabel807">
    <w:name w:val="ListLabel 807"/>
    <w:qFormat/>
    <w:rPr>
      <w:rFonts w:cs="Times New Roman"/>
      <w:b/>
    </w:rPr>
  </w:style>
  <w:style w:type="character" w:customStyle="1" w:styleId="ListLabel808">
    <w:name w:val="ListLabel 808"/>
    <w:qFormat/>
    <w:rPr>
      <w:rFonts w:cs="Times New Roman"/>
      <w:sz w:val="20"/>
    </w:rPr>
  </w:style>
  <w:style w:type="character" w:customStyle="1" w:styleId="ListLabel809">
    <w:name w:val="ListLabel 809"/>
    <w:qFormat/>
    <w:rPr>
      <w:rFonts w:cs="Times New Roman"/>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Georgia"/>
      <w:color w:val="00000A"/>
    </w:rPr>
  </w:style>
  <w:style w:type="character" w:customStyle="1" w:styleId="ListLabel813">
    <w:name w:val="ListLabel 813"/>
    <w:qFormat/>
    <w:rPr>
      <w:rFonts w:cs="Georgia"/>
      <w:color w:val="00000A"/>
    </w:rPr>
  </w:style>
  <w:style w:type="character" w:customStyle="1" w:styleId="ListLabel814">
    <w:name w:val="ListLabel 814"/>
    <w:qFormat/>
    <w:rPr>
      <w:rFonts w:cs="Georgia"/>
      <w:color w:val="00000A"/>
    </w:rPr>
  </w:style>
  <w:style w:type="character" w:customStyle="1" w:styleId="ListLabel815">
    <w:name w:val="ListLabel 815"/>
    <w:qFormat/>
    <w:rPr>
      <w:rFonts w:cs="Georgia"/>
      <w:color w:val="00000A"/>
    </w:rPr>
  </w:style>
  <w:style w:type="character" w:customStyle="1" w:styleId="ListLabel816">
    <w:name w:val="ListLabel 816"/>
    <w:qFormat/>
    <w:rPr>
      <w:rFonts w:cs="Times New Roman"/>
      <w:b w:val="0"/>
      <w:i w:val="0"/>
    </w:rPr>
  </w:style>
  <w:style w:type="character" w:customStyle="1" w:styleId="ListLabel817">
    <w:name w:val="ListLabel 817"/>
    <w:qFormat/>
    <w:rPr>
      <w:rFonts w:ascii="Georgia" w:hAnsi="Georgia" w:cs="Times New Roman"/>
      <w:sz w:val="22"/>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cs="Times New Roman"/>
    </w:rPr>
  </w:style>
  <w:style w:type="character" w:customStyle="1" w:styleId="ListLabel825">
    <w:name w:val="ListLabel 825"/>
    <w:qFormat/>
    <w:rPr>
      <w:rFonts w:cs="Times New Roman"/>
    </w:rPr>
  </w:style>
  <w:style w:type="character" w:customStyle="1" w:styleId="ListLabel826">
    <w:name w:val="ListLabel 826"/>
    <w:qFormat/>
    <w:rPr>
      <w:rFonts w:cs="Times New Roman"/>
    </w:rPr>
  </w:style>
  <w:style w:type="character" w:customStyle="1" w:styleId="ListLabel827">
    <w:name w:val="ListLabel 827"/>
    <w:qFormat/>
    <w:rPr>
      <w:rFonts w:cs="Times New Roman"/>
    </w:rPr>
  </w:style>
  <w:style w:type="character" w:customStyle="1" w:styleId="ListLabel828">
    <w:name w:val="ListLabel 828"/>
    <w:qFormat/>
    <w:rPr>
      <w:rFonts w:cs="Times New Roman"/>
    </w:rPr>
  </w:style>
  <w:style w:type="character" w:customStyle="1" w:styleId="ListLabel829">
    <w:name w:val="ListLabel 829"/>
    <w:qFormat/>
    <w:rPr>
      <w:rFonts w:cs="Times New Roman"/>
    </w:rPr>
  </w:style>
  <w:style w:type="character" w:customStyle="1" w:styleId="ListLabel830">
    <w:name w:val="ListLabel 830"/>
    <w:qFormat/>
    <w:rPr>
      <w:rFonts w:cs="Times New Roman"/>
    </w:rPr>
  </w:style>
  <w:style w:type="character" w:customStyle="1" w:styleId="ListLabel831">
    <w:name w:val="ListLabel 831"/>
    <w:qFormat/>
    <w:rPr>
      <w:rFonts w:cs="Times New Roman"/>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b/>
      <w:bCs/>
    </w:rPr>
  </w:style>
  <w:style w:type="character" w:customStyle="1" w:styleId="ListLabel835">
    <w:name w:val="ListLabel 835"/>
    <w:qFormat/>
    <w:rPr>
      <w:rFonts w:ascii="Times New Roman" w:hAnsi="Times New Roman" w:cs="Symbol"/>
      <w:sz w:val="24"/>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Times New Roman"/>
      <w:b/>
      <w:sz w:val="22"/>
    </w:rPr>
  </w:style>
  <w:style w:type="character" w:customStyle="1" w:styleId="ListLabel855">
    <w:name w:val="ListLabel 855"/>
    <w:qFormat/>
    <w:rPr>
      <w:rFonts w:cs="Times New Roman"/>
    </w:rPr>
  </w:style>
  <w:style w:type="character" w:customStyle="1" w:styleId="ListLabel856">
    <w:name w:val="ListLabel 856"/>
    <w:qFormat/>
    <w:rPr>
      <w:rFonts w:cs="Times New Roman"/>
    </w:rPr>
  </w:style>
  <w:style w:type="character" w:customStyle="1" w:styleId="ListLabel857">
    <w:name w:val="ListLabel 857"/>
    <w:qFormat/>
    <w:rPr>
      <w:rFonts w:cs="Times New Roman"/>
      <w:b/>
      <w:i w:val="0"/>
    </w:rPr>
  </w:style>
  <w:style w:type="character" w:customStyle="1" w:styleId="ListLabel858">
    <w:name w:val="ListLabel 858"/>
    <w:qFormat/>
    <w:rPr>
      <w:rFonts w:cs="Times New Roman"/>
      <w:b/>
      <w:i w:val="0"/>
    </w:rPr>
  </w:style>
  <w:style w:type="character" w:customStyle="1" w:styleId="ListLabel859">
    <w:name w:val="ListLabel 859"/>
    <w:qFormat/>
    <w:rPr>
      <w:rFonts w:cs="Times New Roman"/>
      <w:b/>
      <w:i w:val="0"/>
    </w:rPr>
  </w:style>
  <w:style w:type="character" w:customStyle="1" w:styleId="ListLabel860">
    <w:name w:val="ListLabel 860"/>
    <w:qFormat/>
    <w:rPr>
      <w:rFonts w:cs="Times New Roman"/>
      <w:b/>
      <w:i w:val="0"/>
    </w:rPr>
  </w:style>
  <w:style w:type="character" w:customStyle="1" w:styleId="ListLabel861">
    <w:name w:val="ListLabel 861"/>
    <w:qFormat/>
    <w:rPr>
      <w:rFonts w:cs="Times New Roman"/>
      <w:b/>
      <w:i w:val="0"/>
    </w:rPr>
  </w:style>
  <w:style w:type="character" w:customStyle="1" w:styleId="ListLabel862">
    <w:name w:val="ListLabel 862"/>
    <w:qFormat/>
    <w:rPr>
      <w:rFonts w:cs="Times New Roman"/>
      <w:b/>
      <w:i w:val="0"/>
    </w:rPr>
  </w:style>
  <w:style w:type="character" w:customStyle="1" w:styleId="ListLabel863">
    <w:name w:val="ListLabel 863"/>
    <w:qFormat/>
    <w:rPr>
      <w:rFonts w:cs="Times New Roman"/>
      <w:b/>
    </w:rPr>
  </w:style>
  <w:style w:type="character" w:customStyle="1" w:styleId="ListLabel864">
    <w:name w:val="ListLabel 864"/>
    <w:qFormat/>
    <w:rPr>
      <w:rFonts w:cs="Times New Roman"/>
      <w:sz w:val="20"/>
    </w:rPr>
  </w:style>
  <w:style w:type="character" w:customStyle="1" w:styleId="ListLabel865">
    <w:name w:val="ListLabel 865"/>
    <w:qFormat/>
    <w:rPr>
      <w:rFonts w:cs="Times New Roman"/>
    </w:rPr>
  </w:style>
  <w:style w:type="character" w:customStyle="1" w:styleId="ListLabel866">
    <w:name w:val="ListLabel 866"/>
    <w:qFormat/>
    <w:rPr>
      <w:rFonts w:cs="Times New Roman"/>
    </w:rPr>
  </w:style>
  <w:style w:type="character" w:customStyle="1" w:styleId="ListLabel867">
    <w:name w:val="ListLabel 867"/>
    <w:qFormat/>
    <w:rPr>
      <w:rFonts w:cs="Times New Roman"/>
    </w:rPr>
  </w:style>
  <w:style w:type="character" w:customStyle="1" w:styleId="ListLabel868">
    <w:name w:val="ListLabel 868"/>
    <w:qFormat/>
    <w:rPr>
      <w:rFonts w:cs="Georgia"/>
      <w:color w:val="00000A"/>
    </w:rPr>
  </w:style>
  <w:style w:type="character" w:customStyle="1" w:styleId="ListLabel869">
    <w:name w:val="ListLabel 869"/>
    <w:qFormat/>
    <w:rPr>
      <w:rFonts w:cs="Georgia"/>
      <w:color w:val="00000A"/>
    </w:rPr>
  </w:style>
  <w:style w:type="character" w:customStyle="1" w:styleId="ListLabel870">
    <w:name w:val="ListLabel 870"/>
    <w:qFormat/>
    <w:rPr>
      <w:rFonts w:cs="Georgia"/>
      <w:color w:val="00000A"/>
    </w:rPr>
  </w:style>
  <w:style w:type="character" w:customStyle="1" w:styleId="ListLabel871">
    <w:name w:val="ListLabel 871"/>
    <w:qFormat/>
    <w:rPr>
      <w:rFonts w:cs="Georgia"/>
      <w:color w:val="00000A"/>
    </w:rPr>
  </w:style>
  <w:style w:type="character" w:customStyle="1" w:styleId="ListLabel872">
    <w:name w:val="ListLabel 872"/>
    <w:qFormat/>
    <w:rPr>
      <w:rFonts w:cs="Times New Roman"/>
      <w:b w:val="0"/>
      <w:i w:val="0"/>
    </w:rPr>
  </w:style>
  <w:style w:type="character" w:customStyle="1" w:styleId="ListLabel873">
    <w:name w:val="ListLabel 873"/>
    <w:qFormat/>
    <w:rPr>
      <w:rFonts w:ascii="Georgia" w:hAnsi="Georgia" w:cs="Times New Roman"/>
      <w:sz w:val="22"/>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cs="Times New Roman"/>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b/>
      <w:bCs/>
    </w:rPr>
  </w:style>
  <w:style w:type="character" w:customStyle="1" w:styleId="ListLabel891">
    <w:name w:val="ListLabel 891"/>
    <w:qFormat/>
    <w:rPr>
      <w:rFonts w:ascii="Times New Roman" w:hAnsi="Times New Roman" w:cs="Symbol"/>
      <w:sz w:val="24"/>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color w:val="000000" w:themeColor="text1"/>
    </w:rPr>
  </w:style>
  <w:style w:type="character" w:customStyle="1" w:styleId="ListLabel910">
    <w:name w:val="ListLabel 910"/>
    <w:qFormat/>
    <w:rPr>
      <w:rFonts w:cs="Times New Roman"/>
      <w:color w:val="000000" w:themeColor="text1"/>
    </w:rPr>
  </w:style>
  <w:style w:type="character" w:customStyle="1" w:styleId="ListLabel911">
    <w:name w:val="ListLabel 911"/>
    <w:qFormat/>
    <w:rPr>
      <w:rFonts w:cs="Arial"/>
      <w:color w:val="000000" w:themeColor="text1"/>
      <w:lang w:val="en-GB"/>
    </w:rPr>
  </w:style>
  <w:style w:type="paragraph" w:customStyle="1" w:styleId="Heading">
    <w:name w:val="Heading"/>
    <w:basedOn w:val="Normln"/>
    <w:next w:val="Zkladntext"/>
    <w:qFormat/>
    <w:pPr>
      <w:keepNext/>
      <w:spacing w:before="240" w:after="120"/>
    </w:pPr>
    <w:rPr>
      <w:rFonts w:ascii="Liberation Sans" w:eastAsia="PingFang SC" w:hAnsi="Liberation Sans" w:cs="Lucida Sans"/>
      <w:sz w:val="28"/>
      <w:szCs w:val="28"/>
    </w:rPr>
  </w:style>
  <w:style w:type="paragraph" w:styleId="Zkladntext">
    <w:name w:val="Body Text"/>
    <w:basedOn w:val="Normln"/>
    <w:uiPriority w:val="99"/>
    <w:semiHidden/>
    <w:rsid w:val="00D46D8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sz w:val="22"/>
      <w:szCs w:val="20"/>
    </w:rPr>
  </w:style>
  <w:style w:type="paragraph" w:styleId="Seznam">
    <w:name w:val="List"/>
    <w:basedOn w:val="Normln"/>
    <w:uiPriority w:val="99"/>
    <w:semiHidden/>
    <w:rsid w:val="00E5250C"/>
    <w:pPr>
      <w:widowControl w:val="0"/>
    </w:pPr>
  </w:style>
  <w:style w:type="paragraph" w:styleId="Titulek">
    <w:name w:val="caption"/>
    <w:basedOn w:val="SchemeNumberingCzechTourism"/>
    <w:next w:val="Normln"/>
    <w:uiPriority w:val="99"/>
    <w:qFormat/>
    <w:rsid w:val="002138E2"/>
    <w:pPr>
      <w:tabs>
        <w:tab w:val="clear" w:pos="227"/>
        <w:tab w:val="clear" w:pos="454"/>
        <w:tab w:val="clear" w:pos="680"/>
        <w:tab w:val="clear" w:pos="907"/>
        <w:tab w:val="clear" w:pos="1134"/>
        <w:tab w:val="clear" w:pos="1361"/>
        <w:tab w:val="clear" w:pos="1588"/>
        <w:tab w:val="clear" w:pos="1814"/>
        <w:tab w:val="clear" w:pos="2041"/>
        <w:tab w:val="clear" w:pos="2268"/>
        <w:tab w:val="left" w:pos="340"/>
        <w:tab w:val="left" w:pos="643"/>
        <w:tab w:val="left" w:pos="1492"/>
      </w:tabs>
      <w:ind w:left="142" w:hanging="142"/>
    </w:pPr>
    <w:rPr>
      <w:b/>
    </w:rPr>
  </w:style>
  <w:style w:type="paragraph" w:customStyle="1" w:styleId="Index">
    <w:name w:val="Index"/>
    <w:basedOn w:val="Normln"/>
    <w:qFormat/>
    <w:pPr>
      <w:suppressLineNumbers/>
    </w:pPr>
    <w:rPr>
      <w:rFonts w:cs="Lucida Sans"/>
    </w:rPr>
  </w:style>
  <w:style w:type="paragraph" w:customStyle="1" w:styleId="Nadpis">
    <w:name w:val="Nadpis"/>
    <w:basedOn w:val="Normln"/>
    <w:next w:val="Zkladntext"/>
    <w:qFormat/>
    <w:pPr>
      <w:keepNext/>
      <w:spacing w:before="240" w:after="120"/>
    </w:pPr>
    <w:rPr>
      <w:rFonts w:ascii="Liberation Sans" w:eastAsia="PingFang SC" w:hAnsi="Liberation Sans" w:cs="Lucida Sans"/>
      <w:sz w:val="28"/>
      <w:szCs w:val="28"/>
    </w:rPr>
  </w:style>
  <w:style w:type="paragraph" w:customStyle="1" w:styleId="Rejstk">
    <w:name w:val="Rejstřík"/>
    <w:basedOn w:val="Normln"/>
    <w:qFormat/>
    <w:pPr>
      <w:suppressLineNumbers/>
    </w:pPr>
    <w:rPr>
      <w:rFonts w:cs="Lucida Sans"/>
    </w:rPr>
  </w:style>
  <w:style w:type="paragraph" w:styleId="Zhlav">
    <w:name w:val="header"/>
    <w:basedOn w:val="Normln"/>
    <w:uiPriority w:val="99"/>
    <w:semiHidden/>
    <w:rsid w:val="004A5274"/>
    <w:pPr>
      <w:tabs>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sz w:val="16"/>
      <w:szCs w:val="20"/>
    </w:rPr>
  </w:style>
  <w:style w:type="paragraph" w:styleId="Zpat">
    <w:name w:val="footer"/>
    <w:basedOn w:val="Zhlav"/>
    <w:uiPriority w:val="99"/>
    <w:semiHidden/>
    <w:rsid w:val="004A5274"/>
  </w:style>
  <w:style w:type="paragraph" w:styleId="Nzev">
    <w:name w:val="Title"/>
    <w:basedOn w:val="Normln"/>
    <w:next w:val="Normln"/>
    <w:uiPriority w:val="99"/>
    <w:qFormat/>
    <w:rsid w:val="00EE4727"/>
    <w:pPr>
      <w:tabs>
        <w:tab w:val="left" w:pos="227"/>
        <w:tab w:val="left" w:pos="454"/>
        <w:tab w:val="left" w:pos="680"/>
        <w:tab w:val="left" w:pos="907"/>
        <w:tab w:val="left" w:pos="1134"/>
        <w:tab w:val="left" w:pos="1361"/>
        <w:tab w:val="left" w:pos="1588"/>
        <w:tab w:val="left" w:pos="1814"/>
        <w:tab w:val="left" w:pos="2041"/>
        <w:tab w:val="left" w:pos="2268"/>
      </w:tabs>
      <w:spacing w:line="340" w:lineRule="exact"/>
    </w:pPr>
    <w:rPr>
      <w:rFonts w:ascii="Georgia" w:eastAsia="Calibri" w:hAnsi="Georgia"/>
      <w:sz w:val="32"/>
      <w:szCs w:val="20"/>
    </w:rPr>
  </w:style>
  <w:style w:type="paragraph" w:styleId="Rejstk1">
    <w:name w:val="index 1"/>
    <w:basedOn w:val="Normln"/>
    <w:next w:val="Normln"/>
    <w:uiPriority w:val="99"/>
    <w:semiHidden/>
    <w:qFormat/>
    <w:rsid w:val="00534864"/>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227" w:hanging="227"/>
    </w:pPr>
    <w:rPr>
      <w:rFonts w:ascii="Georgia" w:eastAsia="Calibri" w:hAnsi="Georgia" w:cs="Arial"/>
      <w:sz w:val="22"/>
      <w:szCs w:val="20"/>
    </w:rPr>
  </w:style>
  <w:style w:type="paragraph" w:styleId="Rejstk2">
    <w:name w:val="index 2"/>
    <w:basedOn w:val="Rejstk1"/>
    <w:next w:val="Normln"/>
    <w:uiPriority w:val="99"/>
    <w:semiHidden/>
    <w:qFormat/>
    <w:rsid w:val="00534864"/>
    <w:pPr>
      <w:ind w:left="454"/>
    </w:pPr>
  </w:style>
  <w:style w:type="paragraph" w:styleId="Rejstk3">
    <w:name w:val="index 3"/>
    <w:basedOn w:val="Rejstk1"/>
    <w:next w:val="Normln"/>
    <w:uiPriority w:val="99"/>
    <w:semiHidden/>
    <w:qFormat/>
    <w:rsid w:val="008B7380"/>
    <w:pPr>
      <w:ind w:left="681"/>
    </w:pPr>
  </w:style>
  <w:style w:type="paragraph" w:styleId="Rejstk4">
    <w:name w:val="index 4"/>
    <w:basedOn w:val="Rejstk3"/>
    <w:next w:val="Normln"/>
    <w:uiPriority w:val="99"/>
    <w:semiHidden/>
    <w:qFormat/>
    <w:rsid w:val="008B7380"/>
    <w:pPr>
      <w:ind w:left="907"/>
    </w:pPr>
  </w:style>
  <w:style w:type="paragraph" w:styleId="Rejstk5">
    <w:name w:val="index 5"/>
    <w:basedOn w:val="Rejstk4"/>
    <w:next w:val="Normln"/>
    <w:uiPriority w:val="99"/>
    <w:semiHidden/>
    <w:qFormat/>
    <w:rsid w:val="008B7380"/>
    <w:pPr>
      <w:ind w:left="1134"/>
    </w:pPr>
  </w:style>
  <w:style w:type="paragraph" w:styleId="Rejstk6">
    <w:name w:val="index 6"/>
    <w:basedOn w:val="Rejstk5"/>
    <w:next w:val="Normln"/>
    <w:uiPriority w:val="99"/>
    <w:semiHidden/>
    <w:qFormat/>
    <w:rsid w:val="008B7380"/>
    <w:pPr>
      <w:ind w:left="1361"/>
    </w:pPr>
  </w:style>
  <w:style w:type="paragraph" w:styleId="Rejstk7">
    <w:name w:val="index 7"/>
    <w:basedOn w:val="Rejstk6"/>
    <w:next w:val="Normln"/>
    <w:uiPriority w:val="99"/>
    <w:semiHidden/>
    <w:qFormat/>
    <w:rsid w:val="008B7380"/>
    <w:pPr>
      <w:ind w:left="1588"/>
    </w:pPr>
  </w:style>
  <w:style w:type="paragraph" w:styleId="Rejstk8">
    <w:name w:val="index 8"/>
    <w:basedOn w:val="Rejstk7"/>
    <w:next w:val="Normln"/>
    <w:uiPriority w:val="99"/>
    <w:semiHidden/>
    <w:qFormat/>
    <w:rsid w:val="008B7380"/>
    <w:pPr>
      <w:ind w:left="1815"/>
    </w:pPr>
  </w:style>
  <w:style w:type="paragraph" w:styleId="Rejstk9">
    <w:name w:val="index 9"/>
    <w:basedOn w:val="Rejstk8"/>
    <w:next w:val="Normln"/>
    <w:uiPriority w:val="99"/>
    <w:semiHidden/>
    <w:qFormat/>
    <w:rsid w:val="008B7380"/>
    <w:pPr>
      <w:ind w:left="2041"/>
    </w:pPr>
  </w:style>
  <w:style w:type="paragraph" w:styleId="Pokraovnseznamu">
    <w:name w:val="List Continue"/>
    <w:basedOn w:val="Normln"/>
    <w:uiPriority w:val="99"/>
    <w:qFormat/>
    <w:rsid w:val="00544D71"/>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227"/>
      <w:contextualSpacing/>
    </w:pPr>
    <w:rPr>
      <w:rFonts w:ascii="Georgia" w:eastAsia="Calibri" w:hAnsi="Georgia" w:cs="Arial"/>
      <w:sz w:val="22"/>
      <w:szCs w:val="20"/>
    </w:rPr>
  </w:style>
  <w:style w:type="paragraph" w:styleId="Seznamsodrkami">
    <w:name w:val="List Bullet"/>
    <w:basedOn w:val="Normln"/>
    <w:uiPriority w:val="99"/>
    <w:qFormat/>
    <w:rsid w:val="00EE4727"/>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227" w:hanging="227"/>
      <w:contextualSpacing/>
    </w:pPr>
    <w:rPr>
      <w:rFonts w:ascii="Georgia" w:eastAsia="Calibri" w:hAnsi="Georgia" w:cs="Arial"/>
      <w:sz w:val="22"/>
      <w:szCs w:val="20"/>
    </w:rPr>
  </w:style>
  <w:style w:type="paragraph" w:styleId="Seznamsodrkami2">
    <w:name w:val="List Bullet 2"/>
    <w:basedOn w:val="Seznamsodrkami"/>
    <w:uiPriority w:val="99"/>
    <w:qFormat/>
    <w:rsid w:val="00B3282F"/>
    <w:pPr>
      <w:ind w:left="454" w:hanging="170"/>
    </w:pPr>
  </w:style>
  <w:style w:type="paragraph" w:styleId="Seznamsodrkami3">
    <w:name w:val="List Bullet 3"/>
    <w:basedOn w:val="Rejstk2"/>
    <w:uiPriority w:val="99"/>
    <w:semiHidden/>
    <w:qFormat/>
    <w:rsid w:val="00E5250C"/>
  </w:style>
  <w:style w:type="paragraph" w:styleId="Seznamsodrkami4">
    <w:name w:val="List Bullet 4"/>
    <w:basedOn w:val="Rejstk3"/>
    <w:uiPriority w:val="99"/>
    <w:semiHidden/>
    <w:qFormat/>
    <w:rsid w:val="00E5250C"/>
  </w:style>
  <w:style w:type="paragraph" w:styleId="Seznamsodrkami5">
    <w:name w:val="List Bullet 5"/>
    <w:basedOn w:val="Rejstk4"/>
    <w:uiPriority w:val="99"/>
    <w:semiHidden/>
    <w:qFormat/>
    <w:rsid w:val="00455FB0"/>
  </w:style>
  <w:style w:type="paragraph" w:customStyle="1" w:styleId="ListBullet6CzechTourism">
    <w:name w:val="List Bullet 6 (Czech Tourism)"/>
    <w:basedOn w:val="Seznamsodrkami5"/>
    <w:uiPriority w:val="99"/>
    <w:semiHidden/>
    <w:qFormat/>
    <w:rsid w:val="00B3282F"/>
    <w:pPr>
      <w:ind w:left="1362" w:hanging="170"/>
    </w:pPr>
  </w:style>
  <w:style w:type="paragraph" w:customStyle="1" w:styleId="ListBullet7CzechTourism">
    <w:name w:val="List Bullet 7 (Czech Tourism)"/>
    <w:basedOn w:val="ListBullet6CzechTourism"/>
    <w:uiPriority w:val="99"/>
    <w:semiHidden/>
    <w:qFormat/>
    <w:rsid w:val="00B3282F"/>
    <w:pPr>
      <w:ind w:left="1589"/>
    </w:pPr>
  </w:style>
  <w:style w:type="paragraph" w:customStyle="1" w:styleId="ListBullet8CzechTourism">
    <w:name w:val="List Bullet 8 (Czech Tourism)"/>
    <w:basedOn w:val="ListBullet7CzechTourism"/>
    <w:uiPriority w:val="99"/>
    <w:semiHidden/>
    <w:qFormat/>
    <w:rsid w:val="00B3282F"/>
    <w:pPr>
      <w:ind w:left="1816"/>
    </w:pPr>
  </w:style>
  <w:style w:type="paragraph" w:customStyle="1" w:styleId="ListBullet9CzechTourism">
    <w:name w:val="List Bullet 9 (Czech Tourism)"/>
    <w:basedOn w:val="Normln"/>
    <w:uiPriority w:val="99"/>
    <w:semiHidden/>
    <w:qFormat/>
    <w:rsid w:val="00EE4727"/>
    <w:pPr>
      <w:tabs>
        <w:tab w:val="left" w:pos="907"/>
      </w:tabs>
      <w:ind w:left="2043" w:hanging="227"/>
    </w:pPr>
  </w:style>
  <w:style w:type="paragraph" w:styleId="Pokraovnseznamu2">
    <w:name w:val="List Continue 2"/>
    <w:basedOn w:val="Pokraovnseznamu"/>
    <w:uiPriority w:val="99"/>
    <w:qFormat/>
    <w:rsid w:val="00544D71"/>
    <w:pPr>
      <w:ind w:left="454"/>
    </w:pPr>
  </w:style>
  <w:style w:type="paragraph" w:styleId="Pokraovnseznamu3">
    <w:name w:val="List Continue 3"/>
    <w:basedOn w:val="Pokraovnseznamu2"/>
    <w:uiPriority w:val="99"/>
    <w:semiHidden/>
    <w:qFormat/>
    <w:rsid w:val="00544D71"/>
    <w:pPr>
      <w:ind w:left="680"/>
    </w:pPr>
  </w:style>
  <w:style w:type="paragraph" w:styleId="Pokraovnseznamu4">
    <w:name w:val="List Continue 4"/>
    <w:basedOn w:val="Pokraovnseznamu3"/>
    <w:uiPriority w:val="99"/>
    <w:semiHidden/>
    <w:qFormat/>
    <w:rsid w:val="00E65D26"/>
    <w:pPr>
      <w:ind w:left="907"/>
    </w:pPr>
  </w:style>
  <w:style w:type="paragraph" w:styleId="Pokraovnseznamu5">
    <w:name w:val="List Continue 5"/>
    <w:basedOn w:val="Pokraovnseznamu4"/>
    <w:uiPriority w:val="99"/>
    <w:semiHidden/>
    <w:qFormat/>
    <w:rsid w:val="00E65D26"/>
    <w:pPr>
      <w:ind w:left="1134"/>
    </w:pPr>
  </w:style>
  <w:style w:type="paragraph" w:styleId="slovanseznam">
    <w:name w:val="List Number"/>
    <w:basedOn w:val="Rejstk5"/>
    <w:uiPriority w:val="99"/>
    <w:semiHidden/>
    <w:qFormat/>
    <w:rsid w:val="00E5250C"/>
  </w:style>
  <w:style w:type="paragraph" w:styleId="slovanseznam2">
    <w:name w:val="List Number 2"/>
    <w:basedOn w:val="slovanseznam"/>
    <w:uiPriority w:val="99"/>
    <w:qFormat/>
    <w:rsid w:val="00740B1B"/>
    <w:pPr>
      <w:tabs>
        <w:tab w:val="left" w:pos="-31680"/>
        <w:tab w:val="left" w:pos="2722"/>
        <w:tab w:val="left" w:pos="3175"/>
        <w:tab w:val="left" w:pos="3629"/>
      </w:tabs>
      <w:ind w:hanging="680"/>
    </w:pPr>
  </w:style>
  <w:style w:type="paragraph" w:styleId="slovanseznam3">
    <w:name w:val="List Number 3"/>
    <w:basedOn w:val="slovanseznam2"/>
    <w:uiPriority w:val="99"/>
    <w:semiHidden/>
    <w:qFormat/>
    <w:rsid w:val="00740B1B"/>
    <w:pPr>
      <w:ind w:left="2041" w:hanging="907"/>
    </w:pPr>
  </w:style>
  <w:style w:type="paragraph" w:styleId="slovanseznam4">
    <w:name w:val="List Number 4"/>
    <w:basedOn w:val="slovanseznam3"/>
    <w:uiPriority w:val="99"/>
    <w:semiHidden/>
    <w:qFormat/>
    <w:rsid w:val="00740B1B"/>
    <w:pPr>
      <w:ind w:left="3175" w:hanging="1134"/>
    </w:pPr>
  </w:style>
  <w:style w:type="paragraph" w:styleId="slovanseznam5">
    <w:name w:val="List Number 5"/>
    <w:basedOn w:val="slovanseznam4"/>
    <w:uiPriority w:val="99"/>
    <w:semiHidden/>
    <w:qFormat/>
    <w:rsid w:val="00740B1B"/>
    <w:pPr>
      <w:tabs>
        <w:tab w:val="left" w:pos="4309"/>
        <w:tab w:val="left" w:pos="4536"/>
        <w:tab w:val="left" w:pos="4763"/>
      </w:tabs>
      <w:ind w:left="4309"/>
    </w:pPr>
  </w:style>
  <w:style w:type="paragraph" w:styleId="Hlavikarejstku">
    <w:name w:val="index heading"/>
    <w:basedOn w:val="Normln"/>
    <w:uiPriority w:val="99"/>
    <w:semiHidden/>
    <w:qFormat/>
    <w:rsid w:val="00455FB0"/>
  </w:style>
  <w:style w:type="paragraph" w:styleId="Odstavecseseznamem">
    <w:name w:val="List Paragraph"/>
    <w:basedOn w:val="Normln"/>
    <w:uiPriority w:val="34"/>
    <w:qFormat/>
    <w:rsid w:val="00455FB0"/>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ind w:left="454"/>
    </w:pPr>
    <w:rPr>
      <w:rFonts w:ascii="Georgia" w:eastAsia="Calibri" w:hAnsi="Georgia" w:cs="Arial"/>
      <w:sz w:val="22"/>
      <w:szCs w:val="20"/>
    </w:rPr>
  </w:style>
  <w:style w:type="paragraph" w:styleId="Zkladntext2">
    <w:name w:val="Body Text 2"/>
    <w:basedOn w:val="Normln"/>
    <w:uiPriority w:val="99"/>
    <w:semiHidden/>
    <w:qFormat/>
    <w:rsid w:val="001D1FB6"/>
    <w:pPr>
      <w:spacing w:after="260" w:line="520" w:lineRule="exact"/>
    </w:pPr>
  </w:style>
  <w:style w:type="paragraph" w:styleId="Zkladntext3">
    <w:name w:val="Body Text 3"/>
    <w:basedOn w:val="Zkladntext"/>
    <w:uiPriority w:val="99"/>
    <w:semiHidden/>
    <w:qFormat/>
    <w:rsid w:val="00D46D86"/>
    <w:pPr>
      <w:spacing w:line="220" w:lineRule="exact"/>
    </w:pPr>
    <w:rPr>
      <w:sz w:val="16"/>
    </w:rPr>
  </w:style>
  <w:style w:type="paragraph" w:styleId="Zkladntextodsazen">
    <w:name w:val="Body Text Indent"/>
    <w:basedOn w:val="Zkladntext"/>
    <w:uiPriority w:val="99"/>
    <w:rsid w:val="001D1FB6"/>
    <w:pPr>
      <w:ind w:left="227"/>
    </w:pPr>
  </w:style>
  <w:style w:type="paragraph" w:styleId="Zkladntext-prvnodsazen2">
    <w:name w:val="Body Text First Indent 2"/>
    <w:basedOn w:val="Zkladntextodsazen"/>
    <w:link w:val="Zkladntext-prvnodsazen2Char"/>
    <w:uiPriority w:val="99"/>
    <w:semiHidden/>
    <w:qFormat/>
    <w:rsid w:val="001D1FB6"/>
    <w:pPr>
      <w:ind w:firstLine="227"/>
    </w:pPr>
  </w:style>
  <w:style w:type="paragraph" w:styleId="Zkladntextodsazen2">
    <w:name w:val="Body Text Indent 2"/>
    <w:basedOn w:val="Zkladntext2"/>
    <w:uiPriority w:val="99"/>
    <w:semiHidden/>
    <w:qFormat/>
    <w:rsid w:val="001D1FB6"/>
    <w:pPr>
      <w:ind w:left="227"/>
    </w:pPr>
  </w:style>
  <w:style w:type="paragraph" w:styleId="Zkladntextodsazen3">
    <w:name w:val="Body Text Indent 3"/>
    <w:basedOn w:val="Zkladntext3"/>
    <w:uiPriority w:val="99"/>
    <w:semiHidden/>
    <w:qFormat/>
    <w:rsid w:val="001D1FB6"/>
    <w:pPr>
      <w:ind w:left="227"/>
    </w:pPr>
  </w:style>
  <w:style w:type="paragraph" w:styleId="Zvr">
    <w:name w:val="Closing"/>
    <w:basedOn w:val="Normln"/>
    <w:uiPriority w:val="99"/>
    <w:semiHidden/>
    <w:qFormat/>
    <w:rsid w:val="00E750BB"/>
    <w:pPr>
      <w:ind w:left="4252"/>
    </w:pPr>
  </w:style>
  <w:style w:type="paragraph" w:styleId="Textkomente">
    <w:name w:val="annotation text"/>
    <w:basedOn w:val="Normln"/>
    <w:uiPriority w:val="99"/>
    <w:semiHidden/>
    <w:qFormat/>
    <w:rsid w:val="00D656F4"/>
  </w:style>
  <w:style w:type="paragraph" w:styleId="Pedmtkomente">
    <w:name w:val="annotation subject"/>
    <w:basedOn w:val="Textkomente"/>
    <w:uiPriority w:val="99"/>
    <w:semiHidden/>
    <w:qFormat/>
    <w:rsid w:val="00E750BB"/>
    <w:rPr>
      <w:b/>
    </w:rPr>
  </w:style>
  <w:style w:type="paragraph" w:styleId="Datum">
    <w:name w:val="Date"/>
    <w:basedOn w:val="Normln"/>
    <w:next w:val="Normln"/>
    <w:uiPriority w:val="99"/>
    <w:semiHidden/>
    <w:qFormat/>
    <w:rsid w:val="00E750BB"/>
  </w:style>
  <w:style w:type="paragraph" w:styleId="Rozloendokumentu">
    <w:name w:val="Document Map"/>
    <w:basedOn w:val="Normln"/>
    <w:uiPriority w:val="99"/>
    <w:semiHidden/>
    <w:qFormat/>
    <w:rsid w:val="000941F4"/>
    <w:pPr>
      <w:spacing w:line="220" w:lineRule="exact"/>
    </w:pPr>
    <w:rPr>
      <w:rFonts w:ascii="Arial" w:hAnsi="Arial"/>
      <w:sz w:val="16"/>
    </w:rPr>
  </w:style>
  <w:style w:type="paragraph" w:styleId="Podpise-mailu">
    <w:name w:val="E-mail Signature"/>
    <w:basedOn w:val="Normln"/>
    <w:uiPriority w:val="99"/>
    <w:semiHidden/>
    <w:qFormat/>
    <w:rsid w:val="00E750BB"/>
    <w:rPr>
      <w:rFonts w:ascii="Arial" w:hAnsi="Arial"/>
      <w:color w:val="003C78"/>
    </w:rPr>
  </w:style>
  <w:style w:type="paragraph" w:customStyle="1" w:styleId="EndnoteSymbol">
    <w:name w:val="Endnote Symbol"/>
    <w:basedOn w:val="Normln"/>
    <w:link w:val="EndnoteTextChar"/>
    <w:uiPriority w:val="99"/>
    <w:semiHidden/>
    <w:qFormat/>
    <w:rsid w:val="006D119B"/>
    <w:pPr>
      <w:spacing w:line="220" w:lineRule="exact"/>
    </w:pPr>
    <w:rPr>
      <w:rFonts w:ascii="Arial" w:hAnsi="Arial"/>
      <w:sz w:val="16"/>
    </w:rPr>
  </w:style>
  <w:style w:type="paragraph" w:styleId="Textpoznpodarou">
    <w:name w:val="footnote text"/>
    <w:basedOn w:val="EndnoteSymbol"/>
    <w:uiPriority w:val="99"/>
    <w:semiHidden/>
    <w:rsid w:val="006D119B"/>
  </w:style>
  <w:style w:type="paragraph" w:styleId="AdresaHTML">
    <w:name w:val="HTML Address"/>
    <w:basedOn w:val="Normln"/>
    <w:link w:val="AdresaHTMLChar"/>
    <w:uiPriority w:val="99"/>
    <w:semiHidden/>
    <w:qFormat/>
    <w:rsid w:val="00E750BB"/>
    <w:rPr>
      <w:i/>
    </w:rPr>
  </w:style>
  <w:style w:type="paragraph" w:styleId="FormtovanvHTML">
    <w:name w:val="HTML Preformatted"/>
    <w:basedOn w:val="Normln"/>
    <w:link w:val="FormtovanvHTMLChar"/>
    <w:uiPriority w:val="99"/>
    <w:semiHidden/>
    <w:qFormat/>
    <w:rsid w:val="00950965"/>
    <w:rPr>
      <w:rFonts w:ascii="Courier New" w:hAnsi="Courier New"/>
      <w:sz w:val="20"/>
    </w:rPr>
  </w:style>
  <w:style w:type="paragraph" w:styleId="Vrazncitt">
    <w:name w:val="Intense Quote"/>
    <w:basedOn w:val="Normln"/>
    <w:next w:val="Normln"/>
    <w:uiPriority w:val="99"/>
    <w:qFormat/>
    <w:rsid w:val="00950965"/>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olor w:val="178FCF"/>
      <w:sz w:val="22"/>
      <w:szCs w:val="20"/>
    </w:rPr>
  </w:style>
  <w:style w:type="paragraph" w:styleId="Zhlavzprvy">
    <w:name w:val="Message Header"/>
    <w:basedOn w:val="Bezmezer"/>
    <w:uiPriority w:val="99"/>
    <w:qFormat/>
    <w:rsid w:val="00CE05C3"/>
    <w:rPr>
      <w:rFonts w:cs="Times New Roman"/>
      <w:b/>
    </w:rPr>
  </w:style>
  <w:style w:type="paragraph" w:styleId="Nadpispoznmky">
    <w:name w:val="Note Heading"/>
    <w:basedOn w:val="Normln"/>
    <w:next w:val="Normln"/>
    <w:uiPriority w:val="99"/>
    <w:semiHidden/>
    <w:qFormat/>
    <w:rsid w:val="0044534D"/>
    <w:rPr>
      <w:b/>
    </w:rPr>
  </w:style>
  <w:style w:type="paragraph" w:styleId="Prosttext">
    <w:name w:val="Plain Text"/>
    <w:basedOn w:val="Normln"/>
    <w:uiPriority w:val="99"/>
    <w:semiHidden/>
    <w:qFormat/>
    <w:rsid w:val="00950965"/>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sz w:val="22"/>
      <w:szCs w:val="20"/>
    </w:rPr>
  </w:style>
  <w:style w:type="paragraph" w:styleId="Citt">
    <w:name w:val="Quote"/>
    <w:basedOn w:val="Normln"/>
    <w:next w:val="Normln"/>
    <w:uiPriority w:val="99"/>
    <w:qFormat/>
    <w:rsid w:val="00950965"/>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i/>
      <w:color w:val="000000"/>
      <w:sz w:val="22"/>
      <w:szCs w:val="20"/>
    </w:rPr>
  </w:style>
  <w:style w:type="paragraph" w:styleId="Osloven">
    <w:name w:val="Salutation"/>
    <w:basedOn w:val="Normln"/>
    <w:next w:val="Normln"/>
    <w:uiPriority w:val="99"/>
    <w:semiHidden/>
    <w:rsid w:val="00950965"/>
  </w:style>
  <w:style w:type="paragraph" w:styleId="Podpis">
    <w:name w:val="Signature"/>
    <w:basedOn w:val="Normln"/>
    <w:uiPriority w:val="99"/>
    <w:rsid w:val="004C52FC"/>
    <w:pPr>
      <w:tabs>
        <w:tab w:val="left" w:pos="227"/>
        <w:tab w:val="left" w:pos="454"/>
        <w:tab w:val="left" w:pos="680"/>
        <w:tab w:val="left" w:pos="907"/>
        <w:tab w:val="left" w:pos="1134"/>
        <w:tab w:val="left" w:pos="1361"/>
        <w:tab w:val="left" w:pos="1588"/>
        <w:tab w:val="left" w:pos="1814"/>
        <w:tab w:val="left" w:pos="2041"/>
        <w:tab w:val="left" w:pos="2268"/>
      </w:tabs>
      <w:spacing w:before="780" w:line="260" w:lineRule="exact"/>
    </w:pPr>
    <w:rPr>
      <w:rFonts w:ascii="Georgia" w:eastAsia="Calibri" w:hAnsi="Georgia"/>
      <w:b/>
      <w:sz w:val="22"/>
      <w:szCs w:val="20"/>
    </w:rPr>
  </w:style>
  <w:style w:type="paragraph" w:styleId="Podnadpis">
    <w:name w:val="Subtitle"/>
    <w:basedOn w:val="Normln"/>
    <w:next w:val="Normln"/>
    <w:uiPriority w:val="99"/>
    <w:qFormat/>
    <w:rsid w:val="0041260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b/>
      <w:sz w:val="22"/>
      <w:szCs w:val="20"/>
    </w:rPr>
  </w:style>
  <w:style w:type="paragraph" w:styleId="Bibliografie">
    <w:name w:val="Bibliography"/>
    <w:basedOn w:val="Normln"/>
    <w:next w:val="Normln"/>
    <w:uiPriority w:val="99"/>
    <w:semiHidden/>
    <w:qFormat/>
    <w:rsid w:val="00F46AD3"/>
  </w:style>
  <w:style w:type="paragraph" w:styleId="Textvbloku">
    <w:name w:val="Block Text"/>
    <w:basedOn w:val="Normln"/>
    <w:uiPriority w:val="99"/>
    <w:semiHidden/>
    <w:qFormat/>
    <w:rsid w:val="00F46AD3"/>
  </w:style>
  <w:style w:type="paragraph" w:styleId="Adresanaoblku">
    <w:name w:val="envelope address"/>
    <w:basedOn w:val="Normln"/>
    <w:uiPriority w:val="99"/>
    <w:semiHidden/>
    <w:qFormat/>
    <w:rsid w:val="00BE3380"/>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2880"/>
    </w:pPr>
    <w:rPr>
      <w:rFonts w:ascii="Cambria" w:hAnsi="Cambria"/>
    </w:rPr>
  </w:style>
  <w:style w:type="paragraph" w:styleId="Zptenadresanaoblku">
    <w:name w:val="envelope return"/>
    <w:basedOn w:val="Normln"/>
    <w:uiPriority w:val="99"/>
    <w:semiHidden/>
    <w:qFormat/>
    <w:rsid w:val="00BE3380"/>
    <w:rPr>
      <w:rFonts w:ascii="Cambria" w:hAnsi="Cambria"/>
      <w:sz w:val="20"/>
    </w:rPr>
  </w:style>
  <w:style w:type="paragraph" w:styleId="Bezmezer">
    <w:name w:val="No Spacing"/>
    <w:basedOn w:val="Normln"/>
    <w:uiPriority w:val="99"/>
    <w:qFormat/>
    <w:rsid w:val="00BE3380"/>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szCs w:val="20"/>
    </w:rPr>
  </w:style>
  <w:style w:type="paragraph" w:styleId="Normlnodsazen">
    <w:name w:val="Normal Indent"/>
    <w:basedOn w:val="Normln"/>
    <w:uiPriority w:val="99"/>
    <w:semiHidden/>
    <w:qFormat/>
    <w:rsid w:val="00BE3380"/>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227"/>
    </w:pPr>
    <w:rPr>
      <w:rFonts w:ascii="Georgia" w:eastAsia="Calibri" w:hAnsi="Georgia" w:cs="Arial"/>
      <w:sz w:val="22"/>
      <w:szCs w:val="20"/>
    </w:rPr>
  </w:style>
  <w:style w:type="paragraph" w:styleId="Seznamcitac">
    <w:name w:val="table of authorities"/>
    <w:basedOn w:val="Normln"/>
    <w:next w:val="Normln"/>
    <w:uiPriority w:val="99"/>
    <w:semiHidden/>
    <w:qFormat/>
    <w:rsid w:val="00BE3380"/>
    <w:pPr>
      <w:ind w:left="227" w:hanging="227"/>
    </w:pPr>
  </w:style>
  <w:style w:type="paragraph" w:styleId="Seznamobrzk">
    <w:name w:val="table of figures"/>
    <w:basedOn w:val="Normln"/>
    <w:next w:val="Normln"/>
    <w:uiPriority w:val="99"/>
    <w:semiHidden/>
    <w:qFormat/>
    <w:rsid w:val="00BE3380"/>
  </w:style>
  <w:style w:type="paragraph" w:styleId="Hlavikaobsahu">
    <w:name w:val="toa heading"/>
    <w:basedOn w:val="Normln"/>
    <w:next w:val="Normln"/>
    <w:uiPriority w:val="99"/>
    <w:semiHidden/>
    <w:qFormat/>
    <w:rsid w:val="00BE3380"/>
    <w:rPr>
      <w:b/>
      <w:bCs/>
      <w:szCs w:val="22"/>
    </w:rPr>
  </w:style>
  <w:style w:type="paragraph" w:styleId="Obsah1">
    <w:name w:val="toc 1"/>
    <w:basedOn w:val="Normln"/>
    <w:next w:val="Normln"/>
    <w:autoRedefine/>
    <w:uiPriority w:val="99"/>
    <w:rsid w:val="002C33C7"/>
    <w:pPr>
      <w:tabs>
        <w:tab w:val="left" w:pos="440"/>
        <w:tab w:val="right" w:leader="underscore" w:pos="8437"/>
      </w:tabs>
      <w:spacing w:line="260" w:lineRule="exact"/>
    </w:pPr>
    <w:rPr>
      <w:rFonts w:ascii="Georgia" w:eastAsia="Calibri" w:hAnsi="Georgia" w:cs="Arial"/>
      <w:sz w:val="22"/>
      <w:szCs w:val="20"/>
    </w:rPr>
  </w:style>
  <w:style w:type="paragraph" w:styleId="Obsah2">
    <w:name w:val="toc 2"/>
    <w:basedOn w:val="Normln"/>
    <w:next w:val="Normln"/>
    <w:autoRedefine/>
    <w:uiPriority w:val="99"/>
    <w:rsid w:val="00F0594E"/>
    <w:pPr>
      <w:tabs>
        <w:tab w:val="left" w:pos="624"/>
        <w:tab w:val="right" w:leader="underscore" w:pos="8437"/>
      </w:tabs>
      <w:spacing w:line="260" w:lineRule="exact"/>
      <w:ind w:left="220"/>
    </w:pPr>
    <w:rPr>
      <w:rFonts w:ascii="Georgia" w:eastAsia="Calibri" w:hAnsi="Georgia" w:cs="Arial"/>
      <w:sz w:val="22"/>
      <w:szCs w:val="20"/>
    </w:rPr>
  </w:style>
  <w:style w:type="paragraph" w:styleId="Obsah3">
    <w:name w:val="toc 3"/>
    <w:basedOn w:val="Normln"/>
    <w:next w:val="Normln"/>
    <w:autoRedefine/>
    <w:uiPriority w:val="99"/>
    <w:semiHidden/>
    <w:rsid w:val="00F0594E"/>
    <w:pPr>
      <w:tabs>
        <w:tab w:val="left" w:pos="851"/>
        <w:tab w:val="right" w:leader="underscore" w:pos="8437"/>
      </w:tabs>
      <w:ind w:left="440"/>
    </w:pPr>
  </w:style>
  <w:style w:type="paragraph" w:styleId="Obsah4">
    <w:name w:val="toc 4"/>
    <w:basedOn w:val="Normln"/>
    <w:next w:val="Normln"/>
    <w:autoRedefine/>
    <w:uiPriority w:val="99"/>
    <w:semiHidden/>
    <w:rsid w:val="00D72D6E"/>
    <w:pPr>
      <w:tabs>
        <w:tab w:val="left" w:pos="1049"/>
        <w:tab w:val="right" w:leader="underscore" w:pos="8437"/>
      </w:tabs>
      <w:ind w:left="660"/>
    </w:pPr>
  </w:style>
  <w:style w:type="paragraph" w:styleId="Obsah5">
    <w:name w:val="toc 5"/>
    <w:basedOn w:val="Normln"/>
    <w:next w:val="Normln"/>
    <w:autoRedefine/>
    <w:uiPriority w:val="99"/>
    <w:semiHidden/>
    <w:rsid w:val="00BE3380"/>
    <w:pPr>
      <w:ind w:left="880"/>
    </w:pPr>
  </w:style>
  <w:style w:type="paragraph" w:styleId="Obsah6">
    <w:name w:val="toc 6"/>
    <w:basedOn w:val="Normln"/>
    <w:next w:val="Normln"/>
    <w:autoRedefine/>
    <w:uiPriority w:val="99"/>
    <w:semiHidden/>
    <w:rsid w:val="00BE3380"/>
    <w:pPr>
      <w:ind w:left="1100"/>
    </w:pPr>
  </w:style>
  <w:style w:type="paragraph" w:styleId="Obsah8">
    <w:name w:val="toc 8"/>
    <w:basedOn w:val="Normln"/>
    <w:next w:val="Normln"/>
    <w:autoRedefine/>
    <w:uiPriority w:val="99"/>
    <w:semiHidden/>
    <w:rsid w:val="00BE3380"/>
    <w:pPr>
      <w:ind w:left="1540"/>
    </w:pPr>
  </w:style>
  <w:style w:type="paragraph" w:styleId="Obsah9">
    <w:name w:val="toc 9"/>
    <w:basedOn w:val="Normln"/>
    <w:next w:val="Normln"/>
    <w:autoRedefine/>
    <w:uiPriority w:val="99"/>
    <w:semiHidden/>
    <w:rsid w:val="00BE3380"/>
    <w:pPr>
      <w:ind w:left="1760"/>
    </w:pPr>
  </w:style>
  <w:style w:type="paragraph" w:styleId="Nadpisobsahu">
    <w:name w:val="TOC Heading"/>
    <w:basedOn w:val="Normln"/>
    <w:next w:val="Normln"/>
    <w:uiPriority w:val="99"/>
    <w:qFormat/>
    <w:rsid w:val="004063CC"/>
    <w:pPr>
      <w:keepNext/>
      <w:tabs>
        <w:tab w:val="left" w:pos="227"/>
        <w:tab w:val="left" w:pos="454"/>
        <w:tab w:val="left" w:pos="680"/>
        <w:tab w:val="left" w:pos="907"/>
        <w:tab w:val="left" w:pos="1134"/>
        <w:tab w:val="left" w:pos="1361"/>
        <w:tab w:val="left" w:pos="1588"/>
        <w:tab w:val="left" w:pos="1814"/>
        <w:tab w:val="left" w:pos="2041"/>
        <w:tab w:val="left" w:pos="2268"/>
      </w:tabs>
      <w:spacing w:before="260" w:line="260" w:lineRule="exact"/>
    </w:pPr>
    <w:rPr>
      <w:rFonts w:ascii="Georgia" w:hAnsi="Georgia"/>
      <w:b/>
      <w:bCs/>
      <w:kern w:val="2"/>
      <w:sz w:val="22"/>
      <w:szCs w:val="22"/>
    </w:rPr>
  </w:style>
  <w:style w:type="paragraph" w:styleId="Obsah7">
    <w:name w:val="toc 7"/>
    <w:basedOn w:val="Normln"/>
    <w:next w:val="Normln"/>
    <w:autoRedefine/>
    <w:uiPriority w:val="99"/>
    <w:semiHidden/>
    <w:rsid w:val="009763C7"/>
    <w:pPr>
      <w:ind w:left="1320"/>
    </w:pPr>
  </w:style>
  <w:style w:type="paragraph" w:styleId="Textbubliny">
    <w:name w:val="Balloon Text"/>
    <w:basedOn w:val="Normln"/>
    <w:uiPriority w:val="99"/>
    <w:qFormat/>
    <w:rsid w:val="00E661B1"/>
    <w:pPr>
      <w:tabs>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sz w:val="16"/>
      <w:szCs w:val="20"/>
    </w:rPr>
  </w:style>
  <w:style w:type="paragraph" w:customStyle="1" w:styleId="DocumentSpecificationCzechTourism">
    <w:name w:val="Document Specification (Czech Tourism)"/>
    <w:basedOn w:val="Normln"/>
    <w:uiPriority w:val="99"/>
    <w:qFormat/>
    <w:rsid w:val="00732893"/>
    <w:pPr>
      <w:tabs>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rPr>
  </w:style>
  <w:style w:type="paragraph" w:customStyle="1" w:styleId="DocumentAddressCzechTourism">
    <w:name w:val="Document Address (Czech Tourism)"/>
    <w:basedOn w:val="DocumentSpecificationCzechTourism"/>
    <w:uiPriority w:val="99"/>
    <w:qFormat/>
    <w:rsid w:val="00732893"/>
    <w:rPr>
      <w:color w:val="003C78"/>
    </w:rPr>
  </w:style>
  <w:style w:type="paragraph" w:customStyle="1" w:styleId="DocumentTypeCzechTourism">
    <w:name w:val="Document Type (Czech Tourism)"/>
    <w:basedOn w:val="Normln"/>
    <w:uiPriority w:val="99"/>
    <w:qFormat/>
    <w:rsid w:val="00FB27E6"/>
    <w:pPr>
      <w:tabs>
        <w:tab w:val="left" w:pos="227"/>
        <w:tab w:val="left" w:pos="454"/>
        <w:tab w:val="left" w:pos="680"/>
        <w:tab w:val="left" w:pos="907"/>
        <w:tab w:val="left" w:pos="1134"/>
        <w:tab w:val="left" w:pos="1361"/>
        <w:tab w:val="left" w:pos="1588"/>
        <w:tab w:val="left" w:pos="1814"/>
        <w:tab w:val="left" w:pos="2041"/>
        <w:tab w:val="left" w:pos="2268"/>
      </w:tabs>
      <w:spacing w:line="340" w:lineRule="exact"/>
      <w:jc w:val="right"/>
    </w:pPr>
    <w:rPr>
      <w:rFonts w:ascii="Arial" w:eastAsia="Calibri" w:hAnsi="Arial" w:cs="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sid w:val="00F95DAA"/>
    <w:rPr>
      <w:b/>
    </w:rPr>
  </w:style>
  <w:style w:type="paragraph" w:customStyle="1" w:styleId="DocumentAddress-HeadingCzechTourism">
    <w:name w:val="Document Address - Heading (Czech Tourism)"/>
    <w:basedOn w:val="DocumentAddressCzechTourism"/>
    <w:uiPriority w:val="99"/>
    <w:qFormat/>
    <w:rsid w:val="00F95DAA"/>
    <w:rPr>
      <w:b/>
    </w:rPr>
  </w:style>
  <w:style w:type="paragraph" w:customStyle="1" w:styleId="TableTextCzechTourism">
    <w:name w:val="Table Text (Czech Tourism)"/>
    <w:basedOn w:val="Normln"/>
    <w:uiPriority w:val="99"/>
    <w:qFormat/>
    <w:rsid w:val="00DD5A5B"/>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99"/>
    <w:qFormat/>
    <w:rsid w:val="007F01BE"/>
  </w:style>
  <w:style w:type="paragraph" w:customStyle="1" w:styleId="Heading3CzechTourism">
    <w:name w:val="Heading 3 (Czech Tourism)"/>
    <w:basedOn w:val="Nadpis3"/>
    <w:next w:val="Normln"/>
    <w:uiPriority w:val="99"/>
    <w:semiHidden/>
    <w:qFormat/>
    <w:rsid w:val="00EE4727"/>
    <w:rPr>
      <w:b w:val="0"/>
    </w:rPr>
  </w:style>
  <w:style w:type="paragraph" w:customStyle="1" w:styleId="Heading4CzechTourism">
    <w:name w:val="Heading 4 (Czech Tourism)"/>
    <w:basedOn w:val="Nadpis4"/>
    <w:next w:val="Normln"/>
    <w:uiPriority w:val="99"/>
    <w:semiHidden/>
    <w:qFormat/>
    <w:rsid w:val="00C53D58"/>
  </w:style>
  <w:style w:type="paragraph" w:styleId="Normlnweb">
    <w:name w:val="Normal (Web)"/>
    <w:basedOn w:val="Normln"/>
    <w:uiPriority w:val="99"/>
    <w:semiHidden/>
    <w:qFormat/>
    <w:rsid w:val="003061FD"/>
  </w:style>
  <w:style w:type="paragraph" w:customStyle="1" w:styleId="SchemeBulletCzechTourism">
    <w:name w:val="Scheme Bullet (Czech Tourism)"/>
    <w:basedOn w:val="TableTextCzechTourism"/>
    <w:uiPriority w:val="99"/>
    <w:qFormat/>
    <w:rsid w:val="00382DC0"/>
  </w:style>
  <w:style w:type="paragraph" w:customStyle="1" w:styleId="BalloonTextBulletCzechTourism">
    <w:name w:val="Balloon Text Bullet (Czech Tourism)"/>
    <w:basedOn w:val="Textbubliny"/>
    <w:uiPriority w:val="99"/>
    <w:qFormat/>
    <w:rsid w:val="00382DC0"/>
    <w:pPr>
      <w:ind w:left="142" w:hanging="142"/>
    </w:pPr>
  </w:style>
  <w:style w:type="paragraph" w:customStyle="1" w:styleId="SchemeNumberingCzechTourism">
    <w:name w:val="Scheme Numbering (Czech Tourism)"/>
    <w:basedOn w:val="TableTextCzechTourism"/>
    <w:uiPriority w:val="99"/>
    <w:qFormat/>
    <w:rsid w:val="005575FD"/>
  </w:style>
  <w:style w:type="paragraph" w:customStyle="1" w:styleId="Heading1CzechTourism">
    <w:name w:val="Heading 1 (Czech Tourism)"/>
    <w:basedOn w:val="Nadpis1"/>
    <w:uiPriority w:val="10"/>
    <w:qFormat/>
    <w:rsid w:val="007F01BE"/>
    <w:pPr>
      <w:ind w:left="0" w:firstLine="0"/>
    </w:pPr>
  </w:style>
  <w:style w:type="paragraph" w:customStyle="1" w:styleId="ListLetterCzechTourism">
    <w:name w:val="List Letter (Czech Tourism)"/>
    <w:basedOn w:val="Normln"/>
    <w:uiPriority w:val="99"/>
    <w:qFormat/>
    <w:rsid w:val="00343911"/>
    <w:pPr>
      <w:tabs>
        <w:tab w:val="left" w:pos="454"/>
        <w:tab w:val="left" w:pos="907"/>
        <w:tab w:val="left" w:pos="1361"/>
        <w:tab w:val="left" w:pos="1814"/>
        <w:tab w:val="left" w:pos="2268"/>
        <w:tab w:val="left" w:pos="2722"/>
        <w:tab w:val="left" w:pos="3175"/>
        <w:tab w:val="left" w:pos="3629"/>
      </w:tabs>
      <w:spacing w:line="260" w:lineRule="exact"/>
      <w:ind w:left="454" w:hanging="454"/>
    </w:pPr>
    <w:rPr>
      <w:rFonts w:ascii="Georgia" w:eastAsia="Calibri" w:hAnsi="Georgia" w:cs="Arial"/>
      <w:sz w:val="22"/>
      <w:szCs w:val="20"/>
    </w:rPr>
  </w:style>
  <w:style w:type="paragraph" w:customStyle="1" w:styleId="SchemeLetterCzechTourism">
    <w:name w:val="Scheme Letter (Czech Tourism)"/>
    <w:basedOn w:val="TableTextCzechTourism"/>
    <w:uiPriority w:val="99"/>
    <w:qFormat/>
    <w:rsid w:val="00892715"/>
    <w:pPr>
      <w:tabs>
        <w:tab w:val="left" w:pos="284"/>
      </w:tabs>
      <w:ind w:left="284" w:hanging="284"/>
    </w:pPr>
  </w:style>
  <w:style w:type="paragraph" w:customStyle="1" w:styleId="CaptionCzechTourism">
    <w:name w:val="Caption (Czech Tourism)"/>
    <w:basedOn w:val="Titulek"/>
    <w:uiPriority w:val="99"/>
    <w:qFormat/>
    <w:rsid w:val="002138E2"/>
    <w:pPr>
      <w:ind w:left="0" w:firstLine="0"/>
    </w:pPr>
  </w:style>
  <w:style w:type="paragraph" w:customStyle="1" w:styleId="Heading1-Number-FollowNumberCzechTourism">
    <w:name w:val="Heading 1 - Number - Follow Number (Czech Tourism)"/>
    <w:basedOn w:val="Nadpis1"/>
    <w:next w:val="Normln"/>
    <w:uiPriority w:val="10"/>
    <w:qFormat/>
    <w:rsid w:val="00894DB4"/>
    <w:pPr>
      <w:tabs>
        <w:tab w:val="left" w:pos="284"/>
      </w:tabs>
      <w:ind w:left="284" w:hanging="284"/>
    </w:pPr>
  </w:style>
  <w:style w:type="paragraph" w:customStyle="1" w:styleId="ListNumber-ContinueHeadingCzechTourism">
    <w:name w:val="List Number - Continue Heading (Czech Tourism)"/>
    <w:basedOn w:val="Normln"/>
    <w:uiPriority w:val="10"/>
    <w:qFormat/>
    <w:rsid w:val="00894DB4"/>
    <w:pPr>
      <w:spacing w:line="260" w:lineRule="exact"/>
      <w:ind w:left="680" w:hanging="680"/>
    </w:pPr>
    <w:rPr>
      <w:rFonts w:ascii="Georgia" w:eastAsia="Calibri" w:hAnsi="Georgia" w:cs="Arial"/>
      <w:sz w:val="22"/>
      <w:szCs w:val="20"/>
    </w:rPr>
  </w:style>
  <w:style w:type="paragraph" w:customStyle="1" w:styleId="CharChar2CharCharCharChar">
    <w:name w:val="Char Char2 Char Char Char Char"/>
    <w:basedOn w:val="Normln"/>
    <w:uiPriority w:val="99"/>
    <w:qFormat/>
    <w:rsid w:val="003C7216"/>
    <w:pPr>
      <w:spacing w:after="160" w:line="240" w:lineRule="exact"/>
    </w:pPr>
    <w:rPr>
      <w:rFonts w:ascii="Tahoma" w:hAnsi="Tahoma"/>
      <w:sz w:val="20"/>
      <w:szCs w:val="20"/>
    </w:rPr>
  </w:style>
  <w:style w:type="paragraph" w:customStyle="1" w:styleId="Styl2">
    <w:name w:val="Styl2"/>
    <w:basedOn w:val="Normln"/>
    <w:qFormat/>
    <w:rsid w:val="005C3A45"/>
    <w:pPr>
      <w:spacing w:before="120"/>
      <w:jc w:val="both"/>
    </w:pPr>
    <w:rPr>
      <w:b/>
      <w:bCs/>
      <w:sz w:val="28"/>
      <w:lang w:eastAsia="cs-CZ"/>
    </w:rPr>
  </w:style>
  <w:style w:type="paragraph" w:customStyle="1" w:styleId="Styl3">
    <w:name w:val="Styl3"/>
    <w:basedOn w:val="Normln"/>
    <w:qFormat/>
    <w:rsid w:val="005C3A45"/>
    <w:pPr>
      <w:spacing w:before="120"/>
      <w:jc w:val="both"/>
    </w:pPr>
    <w:rPr>
      <w:b/>
      <w:bCs/>
      <w:lang w:eastAsia="cs-CZ"/>
    </w:rPr>
  </w:style>
  <w:style w:type="paragraph" w:customStyle="1" w:styleId="Styl1">
    <w:name w:val="Styl1"/>
    <w:basedOn w:val="Normln"/>
    <w:uiPriority w:val="99"/>
    <w:qFormat/>
    <w:rsid w:val="00B65D07"/>
    <w:pPr>
      <w:spacing w:before="120"/>
      <w:jc w:val="both"/>
    </w:pPr>
    <w:rPr>
      <w:b/>
      <w:sz w:val="28"/>
      <w:szCs w:val="28"/>
      <w:lang w:eastAsia="cs-CZ"/>
    </w:rPr>
  </w:style>
  <w:style w:type="paragraph" w:customStyle="1" w:styleId="bno">
    <w:name w:val="_bno"/>
    <w:basedOn w:val="Normln"/>
    <w:uiPriority w:val="99"/>
    <w:qFormat/>
    <w:rsid w:val="00B65D07"/>
    <w:pPr>
      <w:spacing w:after="120" w:line="320" w:lineRule="atLeast"/>
      <w:ind w:left="720"/>
      <w:jc w:val="both"/>
    </w:pPr>
    <w:rPr>
      <w:rFonts w:eastAsia="Calibri"/>
      <w:szCs w:val="20"/>
      <w:lang w:eastAsia="cs-CZ"/>
    </w:rPr>
  </w:style>
  <w:style w:type="paragraph" w:customStyle="1" w:styleId="Text">
    <w:name w:val="Text"/>
    <w:basedOn w:val="Normln"/>
    <w:qFormat/>
    <w:rsid w:val="00D6739D"/>
    <w:pPr>
      <w:spacing w:after="120"/>
      <w:ind w:left="170"/>
    </w:pPr>
    <w:rPr>
      <w:rFonts w:ascii="Arial" w:hAnsi="Arial"/>
      <w:sz w:val="22"/>
      <w:szCs w:val="20"/>
      <w:lang w:eastAsia="cs-CZ"/>
    </w:rPr>
  </w:style>
  <w:style w:type="paragraph" w:customStyle="1" w:styleId="FrameContents">
    <w:name w:val="Frame Contents"/>
    <w:basedOn w:val="Normln"/>
    <w:qFormat/>
  </w:style>
  <w:style w:type="paragraph" w:customStyle="1" w:styleId="cjk">
    <w:name w:val="cjk"/>
    <w:basedOn w:val="Normln"/>
    <w:qFormat/>
    <w:rsid w:val="000C7231"/>
    <w:pPr>
      <w:spacing w:beforeAutospacing="1" w:afterAutospacing="1" w:line="261" w:lineRule="atLeast"/>
    </w:pPr>
    <w:rPr>
      <w:rFonts w:ascii="Calibri" w:eastAsia="PMingLiU" w:hAnsi="Calibri" w:cs="Calibri"/>
      <w:sz w:val="22"/>
      <w:szCs w:val="22"/>
      <w:lang w:eastAsia="zh-TW"/>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Normln"/>
    <w:qFormat/>
  </w:style>
  <w:style w:type="numbering" w:customStyle="1" w:styleId="SchemeBullet">
    <w:name w:val="Scheme Bullet"/>
    <w:qFormat/>
    <w:rsid w:val="00063D8B"/>
  </w:style>
  <w:style w:type="numbering" w:customStyle="1" w:styleId="numberingtext">
    <w:name w:val="numbering (text)"/>
    <w:qFormat/>
    <w:rsid w:val="00063D8B"/>
  </w:style>
  <w:style w:type="numbering" w:customStyle="1" w:styleId="SchemeLetter">
    <w:name w:val="Scheme Letter"/>
    <w:qFormat/>
    <w:rsid w:val="00063D8B"/>
  </w:style>
  <w:style w:type="numbering" w:customStyle="1" w:styleId="CaptionNumbering">
    <w:name w:val="Caption Numbering"/>
    <w:qFormat/>
    <w:rsid w:val="00063D8B"/>
  </w:style>
  <w:style w:type="numbering" w:customStyle="1" w:styleId="SchemeNumbering">
    <w:name w:val="Scheme Numbering"/>
    <w:qFormat/>
    <w:rsid w:val="00063D8B"/>
  </w:style>
  <w:style w:type="numbering" w:customStyle="1" w:styleId="ListLetter">
    <w:name w:val="List Letter"/>
    <w:qFormat/>
    <w:rsid w:val="00063D8B"/>
  </w:style>
  <w:style w:type="numbering" w:customStyle="1" w:styleId="BalloonTextBullet">
    <w:name w:val="Balloon Text Bullet"/>
    <w:qFormat/>
    <w:rsid w:val="00063D8B"/>
  </w:style>
  <w:style w:type="numbering" w:customStyle="1" w:styleId="Heading-Number-FollowNumber">
    <w:name w:val="Heading - Number - Follow Number"/>
    <w:uiPriority w:val="99"/>
    <w:qFormat/>
    <w:rsid w:val="00063D8B"/>
  </w:style>
  <w:style w:type="numbering" w:customStyle="1" w:styleId="Headings">
    <w:name w:val="Headings"/>
    <w:qFormat/>
    <w:rsid w:val="00063D8B"/>
  </w:style>
  <w:style w:type="numbering" w:customStyle="1" w:styleId="Headings-Number">
    <w:name w:val="Headings - Number"/>
    <w:qFormat/>
    <w:rsid w:val="00063D8B"/>
  </w:style>
  <w:style w:type="numbering" w:customStyle="1" w:styleId="text0">
    <w:name w:val="text"/>
    <w:qFormat/>
    <w:rsid w:val="00063D8B"/>
  </w:style>
  <w:style w:type="table" w:styleId="Mkatabulky">
    <w:name w:val="Table Grid"/>
    <w:basedOn w:val="Normlntabulka"/>
    <w:uiPriority w:val="99"/>
    <w:rsid w:val="001705C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Cs w:val="20"/>
    </w:rPr>
    <w:tblPr>
      <w:tblInd w:w="0" w:type="dxa"/>
      <w:tblBorders>
        <w:insideH w:val="single" w:sz="2" w:space="0" w:color="auto"/>
      </w:tblBorders>
      <w:tblCellMar>
        <w:top w:w="85"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n.nipez.cz/profil/Czechtouris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hazka.m@czechtouris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ik@czechtouris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7283823F44004CB4F8A7861F14FE17" ma:contentTypeVersion="13" ma:contentTypeDescription="Vytvoří nový dokument" ma:contentTypeScope="" ma:versionID="4065facce9d75364dc23f7668a2451f7">
  <xsd:schema xmlns:xsd="http://www.w3.org/2001/XMLSchema" xmlns:xs="http://www.w3.org/2001/XMLSchema" xmlns:p="http://schemas.microsoft.com/office/2006/metadata/properties" xmlns:ns3="61ee318b-affe-4312-a08e-6a2c52e7fdbb" xmlns:ns4="2463844d-79d0-4864-b02d-4d29ced882e6" targetNamespace="http://schemas.microsoft.com/office/2006/metadata/properties" ma:root="true" ma:fieldsID="6f50962e6765a4b5d0ebdda6266d64f9" ns3:_="" ns4:_="">
    <xsd:import namespace="61ee318b-affe-4312-a08e-6a2c52e7fdbb"/>
    <xsd:import namespace="2463844d-79d0-4864-b02d-4d29ced882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e318b-affe-4312-a08e-6a2c52e7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3844d-79d0-4864-b02d-4d29ced882e6"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F664-53F1-4BD6-9A80-8B7451842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e318b-affe-4312-a08e-6a2c52e7fdbb"/>
    <ds:schemaRef ds:uri="2463844d-79d0-4864-b02d-4d29ced8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21894-EF3C-4BAA-A858-989B415CC703}">
  <ds:schemaRefs>
    <ds:schemaRef ds:uri="http://schemas.microsoft.com/sharepoint/v3/contenttype/forms"/>
  </ds:schemaRefs>
</ds:datastoreItem>
</file>

<file path=customXml/itemProps3.xml><?xml version="1.0" encoding="utf-8"?>
<ds:datastoreItem xmlns:ds="http://schemas.openxmlformats.org/officeDocument/2006/customXml" ds:itemID="{031DB482-F6A1-41D6-AADD-8DBF38C1A5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38F84-0C7F-4B5C-861C-54F929A9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2767</Words>
  <Characters>16326</Characters>
  <Application>Microsoft Office Word</Application>
  <DocSecurity>0</DocSecurity>
  <Lines>136</Lines>
  <Paragraphs>38</Paragraphs>
  <ScaleCrop>false</ScaleCrop>
  <Company>CzechTourism Berlín</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plnění veřejné zakázky malého rozsahu</dc:title>
  <dc:subject/>
  <dc:creator>Martin Procházka</dc:creator>
  <dc:description/>
  <cp:lastModifiedBy>Krušberská Eliška</cp:lastModifiedBy>
  <cp:revision>9</cp:revision>
  <cp:lastPrinted>2020-10-08T05:38:00Z</cp:lastPrinted>
  <dcterms:created xsi:type="dcterms:W3CDTF">2020-11-05T05:55:00Z</dcterms:created>
  <dcterms:modified xsi:type="dcterms:W3CDTF">2020-11-30T08:30:00Z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CzechTourism Berlín</vt:lpwstr>
  </property>
  <property fmtid="{D5CDD505-2E9C-101B-9397-08002B2CF9AE}" pid="4" name="ContentTypeId">
    <vt:lpwstr>0x010100767283823F44004CB4F8A7861F14FE17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